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680" w:rsidRPr="00387113" w:rsidRDefault="00E91680" w:rsidP="00B015CB">
      <w:pPr>
        <w:pStyle w:val="BodyText2"/>
        <w:jc w:val="center"/>
        <w:rPr>
          <w:rFonts w:ascii="Arial" w:hAnsi="Arial" w:cs="Arial"/>
          <w:b/>
          <w:sz w:val="28"/>
          <w:szCs w:val="28"/>
        </w:rPr>
      </w:pPr>
      <w:r w:rsidRPr="00190017">
        <w:rPr>
          <w:rFonts w:ascii="Arial" w:hAnsi="Arial" w:cs="Arial"/>
          <w:b/>
          <w:noProof/>
          <w:sz w:val="28"/>
          <w:szCs w:val="28"/>
        </w:rPr>
        <w:t>Ipswich School</w:t>
      </w:r>
      <w:r w:rsidRPr="00387113">
        <w:rPr>
          <w:rFonts w:ascii="Arial" w:hAnsi="Arial" w:cs="Arial"/>
          <w:b/>
          <w:sz w:val="28"/>
          <w:szCs w:val="28"/>
        </w:rPr>
        <w:t xml:space="preserve"> – Fees Refund Scheme</w:t>
      </w:r>
    </w:p>
    <w:p w:rsidR="00E91680" w:rsidRDefault="00E91680" w:rsidP="004149FB">
      <w:pPr>
        <w:pStyle w:val="BodyText2"/>
        <w:rPr>
          <w:rFonts w:ascii="Arial" w:hAnsi="Arial" w:cs="Arial"/>
          <w:b/>
          <w:color w:val="7030A0"/>
          <w:sz w:val="24"/>
          <w:szCs w:val="24"/>
        </w:rPr>
      </w:pPr>
    </w:p>
    <w:p w:rsidR="00E91680" w:rsidRPr="004149FB" w:rsidRDefault="00E91680" w:rsidP="004149FB">
      <w:pPr>
        <w:pStyle w:val="BodyText2"/>
        <w:rPr>
          <w:rFonts w:ascii="Arial" w:hAnsi="Arial" w:cs="Arial"/>
          <w:b/>
          <w:color w:val="7030A0"/>
          <w:sz w:val="24"/>
          <w:szCs w:val="24"/>
        </w:rPr>
      </w:pPr>
      <w:r w:rsidRPr="004149FB">
        <w:rPr>
          <w:rFonts w:ascii="Arial" w:hAnsi="Arial" w:cs="Arial"/>
          <w:b/>
          <w:color w:val="7030A0"/>
          <w:sz w:val="24"/>
          <w:szCs w:val="24"/>
        </w:rPr>
        <w:t>Effective f</w:t>
      </w:r>
      <w:r w:rsidR="005631C9">
        <w:rPr>
          <w:rFonts w:ascii="Arial" w:hAnsi="Arial" w:cs="Arial"/>
          <w:b/>
          <w:color w:val="7030A0"/>
          <w:sz w:val="24"/>
          <w:szCs w:val="24"/>
        </w:rPr>
        <w:t>rom Winter term (September) 201</w:t>
      </w:r>
      <w:r w:rsidR="00796A8B">
        <w:rPr>
          <w:rFonts w:ascii="Arial" w:hAnsi="Arial" w:cs="Arial"/>
          <w:b/>
          <w:color w:val="7030A0"/>
          <w:sz w:val="24"/>
          <w:szCs w:val="24"/>
        </w:rPr>
        <w:t>9</w:t>
      </w:r>
    </w:p>
    <w:p w:rsidR="00E91680" w:rsidRPr="004149FB" w:rsidRDefault="00E91680" w:rsidP="004149FB">
      <w:pPr>
        <w:pStyle w:val="BodyText2"/>
        <w:rPr>
          <w:rFonts w:ascii="Arial" w:hAnsi="Arial" w:cs="Arial"/>
          <w:b/>
        </w:rPr>
      </w:pPr>
    </w:p>
    <w:p w:rsidR="00E91680" w:rsidRPr="004149FB" w:rsidRDefault="00E91680" w:rsidP="004149FB">
      <w:pPr>
        <w:pStyle w:val="BodyText2"/>
        <w:rPr>
          <w:rFonts w:ascii="Arial" w:hAnsi="Arial" w:cs="Arial"/>
        </w:rPr>
      </w:pPr>
      <w:r w:rsidRPr="004149FB">
        <w:rPr>
          <w:rFonts w:ascii="Arial" w:hAnsi="Arial" w:cs="Arial"/>
        </w:rPr>
        <w:t>The absence of a pupil does not lessen the cost of running the school and fees are not refundable if a pupil is unable to attend classes due to sickness, accident or quarantine. The school is however, able to make refunds through the Fees Refund Scheme outlined below</w:t>
      </w:r>
      <w:r w:rsidRPr="004149FB">
        <w:rPr>
          <w:rFonts w:ascii="Arial" w:hAnsi="Arial" w:cs="Arial"/>
          <w:b/>
        </w:rPr>
        <w:t>.</w:t>
      </w:r>
    </w:p>
    <w:p w:rsidR="00E91680" w:rsidRPr="004149FB" w:rsidRDefault="00E91680" w:rsidP="004149FB">
      <w:pPr>
        <w:jc w:val="both"/>
        <w:rPr>
          <w:rFonts w:ascii="Arial" w:hAnsi="Arial" w:cs="Arial"/>
          <w:b/>
          <w:color w:val="FF0000"/>
        </w:rPr>
      </w:pPr>
    </w:p>
    <w:p w:rsidR="00E91680" w:rsidRPr="004149FB" w:rsidRDefault="00E91680" w:rsidP="004149FB">
      <w:pPr>
        <w:jc w:val="both"/>
        <w:rPr>
          <w:rFonts w:ascii="Arial" w:hAnsi="Arial" w:cs="Arial"/>
          <w:b/>
          <w:color w:val="7030A0"/>
        </w:rPr>
      </w:pPr>
      <w:r w:rsidRPr="004149FB">
        <w:rPr>
          <w:rFonts w:ascii="Arial" w:hAnsi="Arial" w:cs="Arial"/>
          <w:b/>
          <w:color w:val="7030A0"/>
        </w:rPr>
        <w:t xml:space="preserve">Operation of the Scheme </w:t>
      </w:r>
    </w:p>
    <w:p w:rsidR="00E91680" w:rsidRDefault="00E91680" w:rsidP="004149FB">
      <w:pPr>
        <w:jc w:val="both"/>
        <w:rPr>
          <w:rFonts w:ascii="Arial" w:hAnsi="Arial" w:cs="Arial"/>
        </w:rPr>
      </w:pPr>
      <w:r w:rsidRPr="004149FB">
        <w:rPr>
          <w:rFonts w:ascii="Arial" w:hAnsi="Arial" w:cs="Arial"/>
        </w:rPr>
        <w:t>The contract you have with the school is for the provision of educational services.  Participation in this Scheme alters that contract and entitles you to receive a refund of school fees in certain circumstances as detailed on this sheet.  The school is able to refund such fees as it has taken out an insurance policy under which it can claim.</w:t>
      </w:r>
    </w:p>
    <w:p w:rsidR="00E91680" w:rsidRPr="00280AA9" w:rsidRDefault="00E91680" w:rsidP="004149FB">
      <w:pPr>
        <w:jc w:val="both"/>
        <w:rPr>
          <w:rFonts w:ascii="Arial" w:hAnsi="Arial" w:cs="Arial"/>
          <w:color w:val="FF33CC"/>
        </w:rPr>
      </w:pPr>
    </w:p>
    <w:p w:rsidR="00E91680" w:rsidRPr="00280AA9" w:rsidRDefault="00E91680" w:rsidP="004149FB">
      <w:pPr>
        <w:jc w:val="both"/>
        <w:rPr>
          <w:rFonts w:ascii="Arial" w:hAnsi="Arial" w:cs="Arial"/>
          <w:color w:val="FF33CC"/>
        </w:rPr>
      </w:pPr>
      <w:r w:rsidRPr="00280AA9">
        <w:rPr>
          <w:rFonts w:ascii="Arial" w:hAnsi="Arial" w:cs="Arial"/>
          <w:noProof/>
          <w:color w:val="FF33CC"/>
          <w:lang w:val="en-US" w:eastAsia="en-US"/>
        </w:rPr>
        <mc:AlternateContent>
          <mc:Choice Requires="wps">
            <w:drawing>
              <wp:anchor distT="0" distB="0" distL="114300" distR="114300" simplePos="0" relativeHeight="251659264" behindDoc="0" locked="0" layoutInCell="0" allowOverlap="1" wp14:anchorId="6D14CFC5" wp14:editId="5273B2D9">
                <wp:simplePos x="0" y="0"/>
                <wp:positionH relativeFrom="column">
                  <wp:posOffset>-19050</wp:posOffset>
                </wp:positionH>
                <wp:positionV relativeFrom="paragraph">
                  <wp:posOffset>57785</wp:posOffset>
                </wp:positionV>
                <wp:extent cx="6943725" cy="1759585"/>
                <wp:effectExtent l="0" t="0" r="2857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1759585"/>
                        </a:xfrm>
                        <a:prstGeom prst="rect">
                          <a:avLst/>
                        </a:prstGeom>
                        <a:noFill/>
                        <a:ln w="19050">
                          <a:solidFill>
                            <a:srgbClr val="7030A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4.55pt;width:546.75pt;height:13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" o:allowincell="f" filled="f" strokecolor="#7030a0" strokeweight="1.5pt"/>
            </w:pict>
          </mc:Fallback>
        </mc:AlternateContent>
      </w:r>
    </w:p>
    <w:p w:rsidR="00E91680" w:rsidRPr="004149FB" w:rsidRDefault="00E91680" w:rsidP="004149FB">
      <w:pPr>
        <w:jc w:val="both"/>
        <w:rPr>
          <w:rFonts w:ascii="Arial" w:hAnsi="Arial" w:cs="Arial"/>
          <w:b/>
          <w:color w:val="7030A0"/>
        </w:rPr>
      </w:pPr>
      <w:r w:rsidRPr="004149FB">
        <w:rPr>
          <w:rFonts w:ascii="Arial" w:hAnsi="Arial" w:cs="Arial"/>
          <w:b/>
          <w:color w:val="7030A0"/>
        </w:rPr>
        <w:t>This is a scheme that you already participate in. You can discontinue your participation in this Scheme with effect from the start of any term by giving advance written notification to the school.</w:t>
      </w:r>
    </w:p>
    <w:p w:rsidR="00E91680" w:rsidRPr="004149FB" w:rsidRDefault="00E91680" w:rsidP="004149FB">
      <w:pPr>
        <w:jc w:val="both"/>
        <w:rPr>
          <w:rFonts w:ascii="Arial" w:hAnsi="Arial" w:cs="Arial"/>
          <w:b/>
          <w:color w:val="A03080"/>
        </w:rPr>
      </w:pPr>
    </w:p>
    <w:p w:rsidR="00E91680" w:rsidRPr="004149FB" w:rsidRDefault="00E91680" w:rsidP="004149FB">
      <w:pPr>
        <w:jc w:val="both"/>
        <w:rPr>
          <w:rFonts w:ascii="Arial" w:hAnsi="Arial" w:cs="Arial"/>
          <w:b/>
          <w:color w:val="7030A0"/>
        </w:rPr>
      </w:pPr>
      <w:r w:rsidRPr="004149FB">
        <w:rPr>
          <w:rFonts w:ascii="Arial" w:hAnsi="Arial" w:cs="Arial"/>
          <w:b/>
          <w:color w:val="7030A0"/>
        </w:rPr>
        <w:t>The termly charge payable to the school is based on the following rates applied to the termly fee:</w:t>
      </w:r>
    </w:p>
    <w:p w:rsidR="00E91680" w:rsidRPr="004149FB" w:rsidRDefault="00E91680" w:rsidP="004149FB">
      <w:pPr>
        <w:jc w:val="both"/>
        <w:rPr>
          <w:rFonts w:ascii="Arial" w:hAnsi="Arial" w:cs="Arial"/>
          <w:b/>
          <w:color w:val="7030A0"/>
        </w:rPr>
      </w:pPr>
    </w:p>
    <w:p w:rsidR="00E91680" w:rsidRPr="00D46A6D" w:rsidRDefault="00E91680" w:rsidP="004149FB">
      <w:pPr>
        <w:jc w:val="both"/>
        <w:rPr>
          <w:rFonts w:ascii="Arial" w:hAnsi="Arial" w:cs="Arial"/>
          <w:b/>
        </w:rPr>
      </w:pPr>
      <w:r>
        <w:rPr>
          <w:rFonts w:ascii="Arial" w:hAnsi="Arial" w:cs="Arial"/>
          <w:b/>
          <w:color w:val="7030A0"/>
        </w:rPr>
        <w:tab/>
      </w:r>
      <w:r>
        <w:rPr>
          <w:rFonts w:ascii="Arial" w:hAnsi="Arial" w:cs="Arial"/>
          <w:b/>
        </w:rPr>
        <w:t>Day Pupils  1.3</w:t>
      </w:r>
      <w:r w:rsidR="00AA03F5">
        <w:rPr>
          <w:rFonts w:ascii="Arial" w:hAnsi="Arial" w:cs="Arial"/>
          <w:b/>
        </w:rPr>
        <w:t>7</w:t>
      </w:r>
      <w:r>
        <w:rPr>
          <w:rFonts w:ascii="Arial" w:hAnsi="Arial" w:cs="Arial"/>
          <w:b/>
        </w:rPr>
        <w:t>%          Boarders  1</w:t>
      </w:r>
      <w:r w:rsidR="00AA03F5">
        <w:rPr>
          <w:rFonts w:ascii="Arial" w:hAnsi="Arial" w:cs="Arial"/>
          <w:b/>
        </w:rPr>
        <w:t>.05</w:t>
      </w:r>
      <w:r>
        <w:rPr>
          <w:rFonts w:ascii="Arial" w:hAnsi="Arial" w:cs="Arial"/>
          <w:b/>
        </w:rPr>
        <w:t>%</w:t>
      </w:r>
    </w:p>
    <w:p w:rsidR="00E91680" w:rsidRPr="004149FB" w:rsidRDefault="00E91680" w:rsidP="004149FB">
      <w:pPr>
        <w:jc w:val="both"/>
        <w:rPr>
          <w:rFonts w:ascii="Arial" w:hAnsi="Arial" w:cs="Arial"/>
          <w:b/>
          <w:color w:val="7030A0"/>
        </w:rPr>
      </w:pPr>
    </w:p>
    <w:p w:rsidR="00E91680" w:rsidRPr="004149FB" w:rsidRDefault="00E91680" w:rsidP="004149FB">
      <w:pPr>
        <w:jc w:val="both"/>
        <w:rPr>
          <w:rFonts w:ascii="Arial" w:hAnsi="Arial" w:cs="Arial"/>
          <w:b/>
          <w:color w:val="7030A0"/>
        </w:rPr>
      </w:pPr>
    </w:p>
    <w:p w:rsidR="00E91680" w:rsidRPr="004149FB" w:rsidRDefault="00E91680" w:rsidP="004149FB">
      <w:pPr>
        <w:jc w:val="both"/>
        <w:rPr>
          <w:rFonts w:ascii="Arial" w:hAnsi="Arial" w:cs="Arial"/>
          <w:b/>
          <w:color w:val="7030A0"/>
        </w:rPr>
      </w:pPr>
      <w:r w:rsidRPr="004149FB">
        <w:rPr>
          <w:rFonts w:ascii="Arial" w:hAnsi="Arial" w:cs="Arial"/>
          <w:b/>
          <w:color w:val="7030A0"/>
        </w:rPr>
        <w:t xml:space="preserve">Please note that the termly charge for </w:t>
      </w:r>
      <w:r>
        <w:rPr>
          <w:rFonts w:ascii="Arial" w:hAnsi="Arial" w:cs="Arial"/>
          <w:b/>
          <w:color w:val="7030A0"/>
        </w:rPr>
        <w:t>participating in</w:t>
      </w:r>
      <w:r w:rsidRPr="004149FB">
        <w:rPr>
          <w:rFonts w:ascii="Arial" w:hAnsi="Arial" w:cs="Arial"/>
          <w:b/>
          <w:color w:val="7030A0"/>
        </w:rPr>
        <w:t xml:space="preserve"> the Scheme is </w:t>
      </w:r>
      <w:r w:rsidRPr="004149FB">
        <w:rPr>
          <w:rFonts w:ascii="Arial" w:hAnsi="Arial" w:cs="Arial"/>
          <w:b/>
          <w:color w:val="7030A0"/>
          <w:u w:val="single"/>
        </w:rPr>
        <w:t>not</w:t>
      </w:r>
      <w:r w:rsidRPr="004149FB">
        <w:rPr>
          <w:rFonts w:ascii="Arial" w:hAnsi="Arial" w:cs="Arial"/>
          <w:b/>
          <w:color w:val="7030A0"/>
        </w:rPr>
        <w:t xml:space="preserve"> an insurance premium and you are not entitled to claim directly from the school’s insurance policy.  The school reserves the right to vary the termly charge by giving advance notice to you.</w:t>
      </w:r>
    </w:p>
    <w:p w:rsidR="00E91680" w:rsidRPr="004149FB" w:rsidRDefault="00E91680" w:rsidP="004149FB">
      <w:pPr>
        <w:jc w:val="both"/>
        <w:rPr>
          <w:rFonts w:ascii="Arial" w:hAnsi="Arial" w:cs="Arial"/>
          <w:b/>
          <w:color w:val="FF0000"/>
        </w:rPr>
      </w:pPr>
    </w:p>
    <w:p w:rsidR="00E91680" w:rsidRPr="004149FB" w:rsidRDefault="00E91680" w:rsidP="004149FB">
      <w:pPr>
        <w:jc w:val="both"/>
        <w:rPr>
          <w:rFonts w:ascii="Arial" w:hAnsi="Arial" w:cs="Arial"/>
          <w:b/>
          <w:i/>
          <w:color w:val="7030A0"/>
        </w:rPr>
      </w:pPr>
      <w:r w:rsidRPr="004149FB">
        <w:rPr>
          <w:rFonts w:ascii="Arial" w:hAnsi="Arial" w:cs="Arial"/>
          <w:b/>
          <w:color w:val="7030A0"/>
        </w:rPr>
        <w:t>When participation begins and ends</w:t>
      </w:r>
    </w:p>
    <w:p w:rsidR="00E91680" w:rsidRPr="004149FB" w:rsidRDefault="00E91680" w:rsidP="004149FB">
      <w:pPr>
        <w:jc w:val="both"/>
        <w:rPr>
          <w:rFonts w:ascii="Arial" w:hAnsi="Arial" w:cs="Arial"/>
        </w:rPr>
      </w:pPr>
      <w:r w:rsidRPr="004149FB">
        <w:rPr>
          <w:rFonts w:ascii="Arial" w:hAnsi="Arial" w:cs="Arial"/>
        </w:rPr>
        <w:t xml:space="preserve">Your participation in the Scheme commences on the first day of term, or the date the first termly charge is paid to the school, whichever is the later. Participation ends when the pupil leaves the school, is withdrawn from the school or participation in the Scheme is discontinued. If however, the withdrawal is solely due to injury or illness of the pupil the cover ceases at the end of the term in which the pupil is withdrawn. </w:t>
      </w:r>
    </w:p>
    <w:p w:rsidR="00E91680" w:rsidRPr="004149FB" w:rsidRDefault="00E91680" w:rsidP="004149FB">
      <w:pPr>
        <w:jc w:val="both"/>
        <w:rPr>
          <w:rFonts w:ascii="Arial" w:hAnsi="Arial" w:cs="Arial"/>
          <w:b/>
          <w:color w:val="FF0000"/>
        </w:rPr>
      </w:pPr>
    </w:p>
    <w:p w:rsidR="00E91680" w:rsidRPr="004149FB" w:rsidRDefault="00E91680" w:rsidP="004149FB">
      <w:pPr>
        <w:jc w:val="both"/>
        <w:rPr>
          <w:rFonts w:ascii="Arial" w:hAnsi="Arial" w:cs="Arial"/>
          <w:b/>
          <w:color w:val="7030A0"/>
        </w:rPr>
      </w:pPr>
      <w:r w:rsidRPr="004149FB">
        <w:rPr>
          <w:rFonts w:ascii="Arial" w:hAnsi="Arial" w:cs="Arial"/>
          <w:b/>
          <w:color w:val="7030A0"/>
        </w:rPr>
        <w:t>Refunds of fees are made for:</w:t>
      </w:r>
    </w:p>
    <w:p w:rsidR="00E91680" w:rsidRPr="004149FB" w:rsidRDefault="00E91680" w:rsidP="004149FB">
      <w:pPr>
        <w:numPr>
          <w:ilvl w:val="0"/>
          <w:numId w:val="1"/>
        </w:numPr>
        <w:jc w:val="both"/>
        <w:rPr>
          <w:rFonts w:ascii="Arial" w:hAnsi="Arial" w:cs="Arial"/>
        </w:rPr>
      </w:pPr>
      <w:r w:rsidRPr="004149FB">
        <w:rPr>
          <w:rFonts w:ascii="Arial" w:hAnsi="Arial" w:cs="Arial"/>
          <w:b/>
        </w:rPr>
        <w:t xml:space="preserve">Day Pupils - </w:t>
      </w:r>
      <w:r w:rsidRPr="004149FB">
        <w:rPr>
          <w:rFonts w:ascii="Arial" w:hAnsi="Arial" w:cs="Arial"/>
        </w:rPr>
        <w:t xml:space="preserve">Absence from the school for a period of at least </w:t>
      </w:r>
      <w:r>
        <w:rPr>
          <w:rFonts w:ascii="Arial" w:hAnsi="Arial" w:cs="Arial"/>
        </w:rPr>
        <w:t>5</w:t>
      </w:r>
      <w:r w:rsidRPr="004149FB">
        <w:rPr>
          <w:rFonts w:ascii="Arial" w:hAnsi="Arial" w:cs="Arial"/>
        </w:rPr>
        <w:t xml:space="preserve"> consecutive full days (including weekends and half term breaks) due to the pupil’s illness or accident or the pupil having been in contact with an infectious disease.  A Medical Practitioner must certify the necessity of any absence of 15 consecutive full days or more.</w:t>
      </w:r>
    </w:p>
    <w:p w:rsidR="00E91680" w:rsidRPr="004149FB" w:rsidRDefault="00E91680" w:rsidP="004149FB">
      <w:pPr>
        <w:numPr>
          <w:ilvl w:val="0"/>
          <w:numId w:val="1"/>
        </w:numPr>
        <w:jc w:val="both"/>
        <w:rPr>
          <w:rFonts w:ascii="Arial" w:hAnsi="Arial" w:cs="Arial"/>
        </w:rPr>
      </w:pPr>
      <w:r w:rsidRPr="004149FB">
        <w:rPr>
          <w:rFonts w:ascii="Arial" w:hAnsi="Arial" w:cs="Arial"/>
          <w:b/>
        </w:rPr>
        <w:t xml:space="preserve">Boarders - </w:t>
      </w:r>
      <w:r w:rsidRPr="004149FB">
        <w:rPr>
          <w:rFonts w:ascii="Arial" w:hAnsi="Arial" w:cs="Arial"/>
        </w:rPr>
        <w:t>Absence from school or classes for a period of at least 8 consecutive full days (including weekends and half term breaks) due to the pupil’s illness or accident or the pupil having been in contact with an infectious disease.  A Medical Practitioner must certify the necessity of any absence of 15 consecutive full days or more.</w:t>
      </w:r>
      <w:r w:rsidRPr="004149FB" w:rsidDel="00641D64">
        <w:rPr>
          <w:rFonts w:ascii="Arial" w:hAnsi="Arial" w:cs="Arial"/>
          <w:b/>
        </w:rPr>
        <w:t xml:space="preserve"> </w:t>
      </w:r>
    </w:p>
    <w:p w:rsidR="00E91680" w:rsidRPr="004149FB" w:rsidRDefault="00E91680" w:rsidP="004149FB">
      <w:pPr>
        <w:numPr>
          <w:ilvl w:val="0"/>
          <w:numId w:val="1"/>
        </w:numPr>
        <w:jc w:val="both"/>
        <w:rPr>
          <w:rFonts w:ascii="Arial" w:hAnsi="Arial" w:cs="Arial"/>
        </w:rPr>
      </w:pPr>
      <w:r w:rsidRPr="004149FB">
        <w:rPr>
          <w:rFonts w:ascii="Arial" w:hAnsi="Arial" w:cs="Arial"/>
          <w:b/>
        </w:rPr>
        <w:t xml:space="preserve">The necessary closure </w:t>
      </w:r>
      <w:r w:rsidRPr="004149FB">
        <w:rPr>
          <w:rFonts w:ascii="Arial" w:hAnsi="Arial" w:cs="Arial"/>
        </w:rPr>
        <w:t xml:space="preserve">of the whole of or a separate house of the school owing to an outbreak of an infectious disease amongst the pupils and/or staff which renders the continuance of school work impossible. There is no cover for the first 7 days of any such closure. </w:t>
      </w:r>
      <w:r w:rsidRPr="004149FB">
        <w:rPr>
          <w:rFonts w:ascii="Arial" w:hAnsi="Arial" w:cs="Arial"/>
          <w:iCs/>
          <w:lang w:val="en-GB"/>
        </w:rPr>
        <w:t>For example, if the school should be closed for 8 days due to an outbreak of an infectious disease at the school the Scheme would, subject to terms and conditions, refund one day's fee.</w:t>
      </w:r>
    </w:p>
    <w:p w:rsidR="00E91680" w:rsidRPr="004149FB" w:rsidRDefault="00E91680" w:rsidP="004149FB">
      <w:pPr>
        <w:numPr>
          <w:ilvl w:val="0"/>
          <w:numId w:val="1"/>
        </w:numPr>
        <w:jc w:val="both"/>
        <w:rPr>
          <w:rFonts w:ascii="Arial" w:hAnsi="Arial" w:cs="Arial"/>
        </w:rPr>
      </w:pPr>
      <w:r w:rsidRPr="004149FB">
        <w:rPr>
          <w:rFonts w:ascii="Arial" w:hAnsi="Arial" w:cs="Arial"/>
          <w:b/>
        </w:rPr>
        <w:t xml:space="preserve">The difference between the boarding fee paid and the day fee, </w:t>
      </w:r>
      <w:r w:rsidRPr="004149FB">
        <w:rPr>
          <w:rFonts w:ascii="Arial" w:hAnsi="Arial" w:cs="Arial"/>
        </w:rPr>
        <w:t>calculated from the first day a boarding pupil returns to the school as a day pupil until a return to boarding or the end of that term, whichever is the sooner. This only applies on the recommendation of a Medical Practitioner and immediately following a period of absence for which a refund under the Scheme has been made.</w:t>
      </w:r>
    </w:p>
    <w:p w:rsidR="00E91680" w:rsidRPr="004149FB" w:rsidRDefault="00E91680" w:rsidP="004149FB">
      <w:pPr>
        <w:jc w:val="both"/>
        <w:rPr>
          <w:rFonts w:ascii="Arial" w:hAnsi="Arial" w:cs="Arial"/>
        </w:rPr>
      </w:pPr>
    </w:p>
    <w:p w:rsidR="00E91680" w:rsidRPr="004149FB" w:rsidRDefault="00E91680" w:rsidP="004149FB">
      <w:pPr>
        <w:jc w:val="both"/>
        <w:rPr>
          <w:rFonts w:ascii="Arial" w:hAnsi="Arial" w:cs="Arial"/>
          <w:b/>
          <w:color w:val="7030A0"/>
        </w:rPr>
      </w:pPr>
      <w:r w:rsidRPr="004149FB">
        <w:rPr>
          <w:rFonts w:ascii="Arial" w:hAnsi="Arial" w:cs="Arial"/>
          <w:b/>
          <w:color w:val="7030A0"/>
        </w:rPr>
        <w:t>Conditions</w:t>
      </w:r>
    </w:p>
    <w:p w:rsidR="00E91680" w:rsidRPr="004149FB" w:rsidRDefault="00E91680" w:rsidP="004149FB">
      <w:pPr>
        <w:numPr>
          <w:ilvl w:val="0"/>
          <w:numId w:val="4"/>
        </w:numPr>
        <w:jc w:val="both"/>
        <w:rPr>
          <w:rFonts w:ascii="Arial" w:hAnsi="Arial" w:cs="Arial"/>
        </w:rPr>
      </w:pPr>
      <w:r w:rsidRPr="004149FB">
        <w:rPr>
          <w:rFonts w:ascii="Arial" w:hAnsi="Arial" w:cs="Arial"/>
        </w:rPr>
        <w:t>The maximum refund under the Scheme for any one pupil for any one medical condition or series of related medical conditions is limited to 280 days calculated from the first day of absence.</w:t>
      </w:r>
    </w:p>
    <w:p w:rsidR="00E91680" w:rsidRPr="004149FB" w:rsidRDefault="00E91680" w:rsidP="004149FB">
      <w:pPr>
        <w:numPr>
          <w:ilvl w:val="0"/>
          <w:numId w:val="4"/>
        </w:numPr>
        <w:jc w:val="both"/>
        <w:rPr>
          <w:rFonts w:ascii="Arial" w:hAnsi="Arial" w:cs="Arial"/>
        </w:rPr>
      </w:pPr>
      <w:r w:rsidRPr="004149FB">
        <w:rPr>
          <w:rFonts w:ascii="Arial" w:hAnsi="Arial" w:cs="Arial"/>
        </w:rPr>
        <w:t>A Medical Practitioner must be an independent Medical Practitioner and not a member of the pupil’s immediate family.</w:t>
      </w:r>
    </w:p>
    <w:p w:rsidR="00E91680" w:rsidRPr="004149FB" w:rsidRDefault="00E91680" w:rsidP="004149FB">
      <w:pPr>
        <w:numPr>
          <w:ilvl w:val="0"/>
          <w:numId w:val="4"/>
        </w:numPr>
        <w:jc w:val="both"/>
        <w:rPr>
          <w:rFonts w:ascii="Arial" w:hAnsi="Arial" w:cs="Arial"/>
        </w:rPr>
      </w:pPr>
      <w:r w:rsidRPr="004149FB">
        <w:rPr>
          <w:rFonts w:ascii="Arial" w:hAnsi="Arial" w:cs="Arial"/>
        </w:rPr>
        <w:t>The fee is defined as the net amount (excluding extras) a fee payer is required to pay each term for the attendance at the school of the pupil.</w:t>
      </w:r>
    </w:p>
    <w:p w:rsidR="00E91680" w:rsidRPr="004149FB" w:rsidRDefault="00E91680" w:rsidP="004149FB">
      <w:pPr>
        <w:jc w:val="both"/>
        <w:rPr>
          <w:rFonts w:ascii="Arial" w:hAnsi="Arial" w:cs="Arial"/>
        </w:rPr>
      </w:pPr>
    </w:p>
    <w:p w:rsidR="00E91680" w:rsidRPr="004149FB" w:rsidRDefault="00E91680" w:rsidP="004149FB">
      <w:pPr>
        <w:jc w:val="both"/>
        <w:rPr>
          <w:rFonts w:ascii="Arial" w:hAnsi="Arial" w:cs="Arial"/>
          <w:b/>
          <w:color w:val="7030A0"/>
        </w:rPr>
      </w:pPr>
      <w:r w:rsidRPr="004149FB">
        <w:rPr>
          <w:rFonts w:ascii="Arial" w:hAnsi="Arial" w:cs="Arial"/>
          <w:b/>
          <w:color w:val="7030A0"/>
        </w:rPr>
        <w:t>No refund will be made if a pupil is kept from school:</w:t>
      </w:r>
    </w:p>
    <w:p w:rsidR="00E91680" w:rsidRPr="004149FB" w:rsidRDefault="00E91680" w:rsidP="004149FB">
      <w:pPr>
        <w:numPr>
          <w:ilvl w:val="0"/>
          <w:numId w:val="2"/>
        </w:numPr>
        <w:jc w:val="both"/>
        <w:rPr>
          <w:rFonts w:ascii="Arial" w:hAnsi="Arial" w:cs="Arial"/>
        </w:rPr>
      </w:pPr>
      <w:r w:rsidRPr="004149FB">
        <w:rPr>
          <w:rFonts w:ascii="Arial" w:hAnsi="Arial" w:cs="Arial"/>
        </w:rPr>
        <w:t>due to a pupil</w:t>
      </w:r>
      <w:r>
        <w:rPr>
          <w:rFonts w:ascii="Arial" w:hAnsi="Arial" w:cs="Arial"/>
        </w:rPr>
        <w:t>’</w:t>
      </w:r>
      <w:r w:rsidRPr="004149FB">
        <w:rPr>
          <w:rFonts w:ascii="Arial" w:hAnsi="Arial" w:cs="Arial"/>
        </w:rPr>
        <w:t>s sickness, condition or injury that the fee payer, parent, legal guardian or pupil was aware of and received treatment or advice for in the 12 months prior to their inclusion in the Scheme, except when the pupil has been free of all related symptoms for a continuous period of 24 months after first joining the Scheme;</w:t>
      </w:r>
    </w:p>
    <w:p w:rsidR="00E91680" w:rsidRPr="004149FB" w:rsidRDefault="00E91680" w:rsidP="004149FB">
      <w:pPr>
        <w:numPr>
          <w:ilvl w:val="0"/>
          <w:numId w:val="2"/>
        </w:numPr>
        <w:jc w:val="both"/>
        <w:rPr>
          <w:rFonts w:ascii="Arial" w:hAnsi="Arial" w:cs="Arial"/>
        </w:rPr>
      </w:pPr>
      <w:r w:rsidRPr="004149FB">
        <w:rPr>
          <w:rFonts w:ascii="Arial" w:hAnsi="Arial" w:cs="Arial"/>
        </w:rPr>
        <w:lastRenderedPageBreak/>
        <w:t>due to fear of infection at the school;</w:t>
      </w:r>
    </w:p>
    <w:p w:rsidR="00E91680" w:rsidRPr="004149FB" w:rsidRDefault="00E91680" w:rsidP="004149FB">
      <w:pPr>
        <w:numPr>
          <w:ilvl w:val="0"/>
          <w:numId w:val="2"/>
        </w:numPr>
        <w:jc w:val="both"/>
        <w:rPr>
          <w:rFonts w:ascii="Arial" w:hAnsi="Arial" w:cs="Arial"/>
        </w:rPr>
      </w:pPr>
      <w:r w:rsidRPr="004149FB">
        <w:rPr>
          <w:rFonts w:ascii="Arial" w:hAnsi="Arial" w:cs="Arial"/>
        </w:rPr>
        <w:t>due to the pupils congenital abnormality or illness caused directly or indirectly by any congenital abnormality that the fee payer, parent, legal guardian or pupil was aware of prior to their first inclusion in the scheme;</w:t>
      </w:r>
    </w:p>
    <w:p w:rsidR="00E91680" w:rsidRPr="004149FB" w:rsidRDefault="00E91680" w:rsidP="004149FB">
      <w:pPr>
        <w:numPr>
          <w:ilvl w:val="0"/>
          <w:numId w:val="2"/>
        </w:numPr>
        <w:jc w:val="both"/>
        <w:rPr>
          <w:rFonts w:ascii="Arial" w:hAnsi="Arial" w:cs="Arial"/>
        </w:rPr>
      </w:pPr>
      <w:r w:rsidRPr="004149FB">
        <w:rPr>
          <w:rFonts w:ascii="Arial" w:hAnsi="Arial" w:cs="Arial"/>
        </w:rPr>
        <w:t>due to inoculations or similar preventative treatments, unless such treatment is insisted upon by the school;</w:t>
      </w:r>
    </w:p>
    <w:p w:rsidR="00E91680" w:rsidRPr="004149FB" w:rsidRDefault="00E91680" w:rsidP="004149FB">
      <w:pPr>
        <w:numPr>
          <w:ilvl w:val="0"/>
          <w:numId w:val="2"/>
        </w:numPr>
        <w:jc w:val="both"/>
        <w:rPr>
          <w:rFonts w:ascii="Arial" w:hAnsi="Arial" w:cs="Arial"/>
        </w:rPr>
      </w:pPr>
      <w:r w:rsidRPr="004149FB">
        <w:rPr>
          <w:rFonts w:ascii="Arial" w:hAnsi="Arial" w:cs="Arial"/>
        </w:rPr>
        <w:t>after a pupil has been certified as physically fit to resume attendance at school, or in the case of contact with an infectious disease in respect of any period after the end of the recognised quarantine as laid down in the code of the Medical Officers of Schools Association;</w:t>
      </w:r>
    </w:p>
    <w:p w:rsidR="00E91680" w:rsidRPr="004149FB" w:rsidRDefault="00E91680" w:rsidP="004149FB">
      <w:pPr>
        <w:numPr>
          <w:ilvl w:val="0"/>
          <w:numId w:val="2"/>
        </w:numPr>
        <w:jc w:val="both"/>
        <w:rPr>
          <w:rFonts w:ascii="Arial" w:hAnsi="Arial" w:cs="Arial"/>
        </w:rPr>
      </w:pPr>
      <w:r w:rsidRPr="004149FB">
        <w:rPr>
          <w:rFonts w:ascii="Arial" w:hAnsi="Arial" w:cs="Arial"/>
        </w:rPr>
        <w:t>due to injury or illness sustained through war, invasion, hostilities or acts of foreign enemies (whether war be declared or not); or</w:t>
      </w:r>
    </w:p>
    <w:p w:rsidR="00E91680" w:rsidRPr="004149FB" w:rsidRDefault="00E91680" w:rsidP="004149FB">
      <w:pPr>
        <w:numPr>
          <w:ilvl w:val="0"/>
          <w:numId w:val="2"/>
        </w:numPr>
        <w:jc w:val="both"/>
        <w:rPr>
          <w:rFonts w:ascii="Arial" w:hAnsi="Arial" w:cs="Arial"/>
        </w:rPr>
      </w:pPr>
      <w:r w:rsidRPr="004149FB">
        <w:rPr>
          <w:rFonts w:ascii="Arial" w:hAnsi="Arial" w:cs="Arial"/>
        </w:rPr>
        <w:t>due to an act of terrorism, nuclear, chemical or biological terrorism or the threat thereof.</w:t>
      </w:r>
    </w:p>
    <w:p w:rsidR="00E91680" w:rsidRPr="007D412B" w:rsidRDefault="00E91680" w:rsidP="004149FB">
      <w:pPr>
        <w:jc w:val="both"/>
        <w:rPr>
          <w:rFonts w:ascii="Arial" w:hAnsi="Arial" w:cs="Arial"/>
          <w:b/>
          <w:sz w:val="16"/>
          <w:szCs w:val="16"/>
        </w:rPr>
      </w:pPr>
    </w:p>
    <w:p w:rsidR="00E91680" w:rsidRPr="004149FB" w:rsidRDefault="00E91680" w:rsidP="004149FB">
      <w:pPr>
        <w:jc w:val="both"/>
        <w:rPr>
          <w:rFonts w:ascii="Arial" w:hAnsi="Arial" w:cs="Arial"/>
          <w:b/>
          <w:color w:val="7030A0"/>
        </w:rPr>
      </w:pPr>
      <w:r w:rsidRPr="004149FB">
        <w:rPr>
          <w:rFonts w:ascii="Arial" w:hAnsi="Arial" w:cs="Arial"/>
          <w:b/>
          <w:color w:val="7030A0"/>
        </w:rPr>
        <w:t>How to apply for a refund</w:t>
      </w:r>
    </w:p>
    <w:p w:rsidR="00E91680" w:rsidRDefault="00E91680" w:rsidP="004149FB">
      <w:pPr>
        <w:numPr>
          <w:ilvl w:val="0"/>
          <w:numId w:val="3"/>
        </w:numPr>
        <w:jc w:val="both"/>
        <w:rPr>
          <w:rFonts w:ascii="Arial" w:hAnsi="Arial" w:cs="Arial"/>
        </w:rPr>
      </w:pPr>
      <w:r w:rsidRPr="004149FB">
        <w:rPr>
          <w:rFonts w:ascii="Arial" w:hAnsi="Arial" w:cs="Arial"/>
          <w:b/>
        </w:rPr>
        <w:t>Absence from school</w:t>
      </w:r>
      <w:r w:rsidRPr="004149FB">
        <w:rPr>
          <w:rFonts w:ascii="Arial" w:hAnsi="Arial" w:cs="Arial"/>
        </w:rPr>
        <w:t xml:space="preserve"> - ask the school for a Fees Refund Form.  For an absence of 15 consecutive full days or more the appropriate section must be completed by the pupil’s Medical Practitioner and the form returned to the school.  </w:t>
      </w:r>
    </w:p>
    <w:p w:rsidR="00E91680" w:rsidRDefault="00E91680" w:rsidP="00FB0234">
      <w:pPr>
        <w:ind w:left="360"/>
        <w:jc w:val="both"/>
        <w:rPr>
          <w:rFonts w:ascii="Arial" w:hAnsi="Arial" w:cs="Arial"/>
          <w:b/>
        </w:rPr>
      </w:pPr>
    </w:p>
    <w:p w:rsidR="00E91680" w:rsidRPr="004149FB" w:rsidRDefault="00E91680" w:rsidP="00FB0234">
      <w:pPr>
        <w:ind w:left="360"/>
        <w:jc w:val="both"/>
        <w:rPr>
          <w:rFonts w:ascii="Arial" w:hAnsi="Arial" w:cs="Arial"/>
        </w:rPr>
      </w:pPr>
      <w:r w:rsidRPr="004149FB">
        <w:rPr>
          <w:rFonts w:ascii="Arial" w:hAnsi="Arial" w:cs="Arial"/>
        </w:rPr>
        <w:t xml:space="preserve">Any charge or fee for completing the form is to be borne by the fee payer. </w:t>
      </w:r>
    </w:p>
    <w:p w:rsidR="00E91680" w:rsidRPr="004149FB" w:rsidRDefault="00E91680" w:rsidP="004149FB">
      <w:pPr>
        <w:ind w:left="360"/>
        <w:jc w:val="both"/>
        <w:rPr>
          <w:rFonts w:ascii="Arial" w:hAnsi="Arial" w:cs="Arial"/>
        </w:rPr>
      </w:pPr>
      <w:r w:rsidRPr="004149FB">
        <w:rPr>
          <w:rFonts w:ascii="Arial" w:hAnsi="Arial" w:cs="Arial"/>
        </w:rPr>
        <w:t>Your application for a refund should not be made later than 30 days after the end of the term to which the refund relates.</w:t>
      </w:r>
    </w:p>
    <w:p w:rsidR="00E91680" w:rsidRPr="004149FB" w:rsidRDefault="00E91680" w:rsidP="004149FB">
      <w:pPr>
        <w:numPr>
          <w:ilvl w:val="0"/>
          <w:numId w:val="3"/>
        </w:numPr>
        <w:jc w:val="both"/>
        <w:rPr>
          <w:rFonts w:ascii="Arial" w:hAnsi="Arial" w:cs="Arial"/>
        </w:rPr>
      </w:pPr>
      <w:r w:rsidRPr="004149FB">
        <w:rPr>
          <w:rFonts w:ascii="Arial" w:hAnsi="Arial" w:cs="Arial"/>
          <w:b/>
        </w:rPr>
        <w:t>Absence from classes where the boarder is treated at school</w:t>
      </w:r>
      <w:r w:rsidRPr="004149FB">
        <w:rPr>
          <w:rFonts w:ascii="Arial" w:hAnsi="Arial" w:cs="Arial"/>
        </w:rPr>
        <w:t xml:space="preserve"> - refunds will be dealt with automatically by the school and no action on your part is required.</w:t>
      </w:r>
    </w:p>
    <w:p w:rsidR="00E91680" w:rsidRPr="007D412B" w:rsidRDefault="00E91680" w:rsidP="004149FB">
      <w:pPr>
        <w:jc w:val="both"/>
        <w:rPr>
          <w:rFonts w:ascii="Arial" w:hAnsi="Arial" w:cs="Arial"/>
          <w:sz w:val="16"/>
          <w:szCs w:val="16"/>
        </w:rPr>
      </w:pPr>
    </w:p>
    <w:p w:rsidR="00E91680" w:rsidRPr="004149FB" w:rsidRDefault="00E91680" w:rsidP="004149FB">
      <w:pPr>
        <w:jc w:val="both"/>
        <w:rPr>
          <w:rFonts w:ascii="Arial" w:hAnsi="Arial" w:cs="Arial"/>
        </w:rPr>
      </w:pPr>
      <w:r w:rsidRPr="004149FB">
        <w:rPr>
          <w:rFonts w:ascii="Arial" w:hAnsi="Arial" w:cs="Arial"/>
        </w:rPr>
        <w:t xml:space="preserve">Where school fees for an absence for 30 consecutive days have been refunded, further related absences during the period of rehabilitation will be deemed to be a continuation of the same period of absence provided they are certified by an Independent Medical Practitioner. </w:t>
      </w:r>
    </w:p>
    <w:p w:rsidR="00E91680" w:rsidRPr="007D412B" w:rsidRDefault="00E91680" w:rsidP="004149FB">
      <w:pPr>
        <w:jc w:val="both"/>
        <w:rPr>
          <w:rFonts w:ascii="Arial" w:hAnsi="Arial" w:cs="Arial"/>
          <w:b/>
          <w:sz w:val="16"/>
          <w:szCs w:val="16"/>
        </w:rPr>
      </w:pPr>
    </w:p>
    <w:p w:rsidR="00E91680" w:rsidRPr="004149FB" w:rsidRDefault="00E91680" w:rsidP="004149FB">
      <w:pPr>
        <w:jc w:val="both"/>
        <w:rPr>
          <w:rFonts w:ascii="Arial" w:hAnsi="Arial" w:cs="Arial"/>
          <w:b/>
          <w:color w:val="7030A0"/>
        </w:rPr>
      </w:pPr>
      <w:r w:rsidRPr="004149FB">
        <w:rPr>
          <w:rFonts w:ascii="Arial" w:hAnsi="Arial" w:cs="Arial"/>
          <w:b/>
          <w:color w:val="7030A0"/>
        </w:rPr>
        <w:t>How refunds are calculated</w:t>
      </w:r>
    </w:p>
    <w:p w:rsidR="00E91680" w:rsidRPr="004149FB" w:rsidRDefault="00E91680" w:rsidP="004149FB">
      <w:pPr>
        <w:jc w:val="both"/>
        <w:rPr>
          <w:rFonts w:ascii="Arial" w:hAnsi="Arial" w:cs="Arial"/>
        </w:rPr>
      </w:pPr>
      <w:r w:rsidRPr="004149FB">
        <w:rPr>
          <w:rFonts w:ascii="Arial" w:hAnsi="Arial" w:cs="Arial"/>
        </w:rPr>
        <w:t>Refunds are based on the length of absence during term time only. Fees will be refunded pro rata to the actual time away from the school or classes when the boarder is treated at school.  This means that the amount payable for each full day of absence is calculated by dividing the pupil’s fee for that term by the actual number of days in the term (including weekends and half term breaks).</w:t>
      </w:r>
    </w:p>
    <w:p w:rsidR="00E91680" w:rsidRPr="007D412B" w:rsidRDefault="00E91680" w:rsidP="004149FB">
      <w:pPr>
        <w:pStyle w:val="BodyTextIndent2"/>
        <w:ind w:left="0" w:firstLine="0"/>
        <w:rPr>
          <w:rFonts w:ascii="Arial" w:hAnsi="Arial" w:cs="Arial"/>
          <w:b/>
          <w:szCs w:val="16"/>
        </w:rPr>
      </w:pPr>
    </w:p>
    <w:p w:rsidR="00E91680" w:rsidRPr="004149FB" w:rsidRDefault="00E91680" w:rsidP="004149FB">
      <w:pPr>
        <w:jc w:val="both"/>
        <w:rPr>
          <w:rFonts w:ascii="Arial" w:hAnsi="Arial" w:cs="Arial"/>
          <w:b/>
          <w:color w:val="7030A0"/>
        </w:rPr>
      </w:pPr>
      <w:r w:rsidRPr="004149FB">
        <w:rPr>
          <w:rFonts w:ascii="Arial" w:hAnsi="Arial" w:cs="Arial"/>
          <w:b/>
          <w:color w:val="7030A0"/>
        </w:rPr>
        <w:t>Free place in the event of accidental death</w:t>
      </w:r>
    </w:p>
    <w:p w:rsidR="00E91680" w:rsidRPr="004149FB" w:rsidRDefault="00E91680" w:rsidP="004149FB">
      <w:pPr>
        <w:jc w:val="both"/>
        <w:rPr>
          <w:rFonts w:ascii="Arial" w:hAnsi="Arial" w:cs="Arial"/>
        </w:rPr>
      </w:pPr>
      <w:r w:rsidRPr="004149FB">
        <w:rPr>
          <w:rFonts w:ascii="Arial" w:hAnsi="Arial" w:cs="Arial"/>
        </w:rPr>
        <w:t>In the event of an accident that results in the death of a person who is legally obliged to pay the school fees (other than in the capacity of a trustee of a fund from which the fees are paid) for a pupil in the Scheme, the school will maintain the pupil’s place at the school free of charge for up to 5 terms following the death, provided that such person is under 70 years of age at the time of death and the death is caused solely by accidental means and independently of any other cause.</w:t>
      </w:r>
    </w:p>
    <w:p w:rsidR="00E91680" w:rsidRPr="007D412B" w:rsidRDefault="00E91680" w:rsidP="004149FB">
      <w:pPr>
        <w:jc w:val="both"/>
        <w:rPr>
          <w:rFonts w:ascii="Arial" w:hAnsi="Arial" w:cs="Arial"/>
          <w:sz w:val="16"/>
          <w:szCs w:val="16"/>
        </w:rPr>
      </w:pPr>
    </w:p>
    <w:p w:rsidR="00E91680" w:rsidRPr="004149FB" w:rsidRDefault="00E91680" w:rsidP="004149FB">
      <w:pPr>
        <w:jc w:val="both"/>
        <w:rPr>
          <w:rFonts w:ascii="Arial" w:hAnsi="Arial" w:cs="Arial"/>
        </w:rPr>
      </w:pPr>
      <w:r w:rsidRPr="004149FB">
        <w:rPr>
          <w:rFonts w:ascii="Arial" w:hAnsi="Arial" w:cs="Arial"/>
        </w:rPr>
        <w:t>Death arising from illness, natural causes, suicide, intentionally self-inflicted injury, war, act of terrorism or nuclear, chemical or biological terrorism is not covered.</w:t>
      </w:r>
    </w:p>
    <w:p w:rsidR="00E91680" w:rsidRPr="004149FB" w:rsidRDefault="00E91680" w:rsidP="004149FB">
      <w:pPr>
        <w:jc w:val="both"/>
        <w:rPr>
          <w:rFonts w:ascii="Arial" w:hAnsi="Arial" w:cs="Arial"/>
        </w:rPr>
      </w:pPr>
    </w:p>
    <w:p w:rsidR="00E91680" w:rsidRPr="004149FB" w:rsidRDefault="00E91680" w:rsidP="004149FB">
      <w:pPr>
        <w:jc w:val="both"/>
        <w:rPr>
          <w:rFonts w:ascii="Arial" w:hAnsi="Arial" w:cs="Arial"/>
        </w:rPr>
      </w:pPr>
      <w:r w:rsidRPr="004149FB">
        <w:rPr>
          <w:rFonts w:ascii="Arial" w:hAnsi="Arial" w:cs="Arial"/>
        </w:rPr>
        <w:t>A request for a free place must be made to the school within three months of the date of death</w:t>
      </w:r>
    </w:p>
    <w:p w:rsidR="00E91680" w:rsidRPr="004149FB" w:rsidRDefault="00E91680" w:rsidP="004149FB">
      <w:pPr>
        <w:tabs>
          <w:tab w:val="left" w:pos="1358"/>
        </w:tabs>
        <w:jc w:val="both"/>
        <w:rPr>
          <w:rFonts w:ascii="Arial" w:hAnsi="Arial" w:cs="Arial"/>
        </w:rPr>
      </w:pPr>
    </w:p>
    <w:p w:rsidR="00E91680" w:rsidRPr="004149FB" w:rsidRDefault="00E91680" w:rsidP="004149FB">
      <w:pPr>
        <w:pStyle w:val="BodyTextIndent2"/>
        <w:ind w:left="0" w:firstLine="0"/>
        <w:rPr>
          <w:rFonts w:ascii="Arial" w:hAnsi="Arial" w:cs="Arial"/>
          <w:b/>
          <w:color w:val="7030A0"/>
          <w:sz w:val="20"/>
        </w:rPr>
      </w:pPr>
      <w:r w:rsidRPr="004149FB">
        <w:rPr>
          <w:rFonts w:ascii="Arial" w:hAnsi="Arial" w:cs="Arial"/>
          <w:b/>
          <w:color w:val="7030A0"/>
          <w:sz w:val="20"/>
        </w:rPr>
        <w:t>Cancellation</w:t>
      </w:r>
    </w:p>
    <w:p w:rsidR="00E91680" w:rsidRPr="004149FB" w:rsidRDefault="00E91680" w:rsidP="004149FB">
      <w:pPr>
        <w:jc w:val="both"/>
        <w:rPr>
          <w:rFonts w:ascii="Arial" w:hAnsi="Arial" w:cs="Arial"/>
        </w:rPr>
      </w:pPr>
      <w:r w:rsidRPr="004149FB">
        <w:rPr>
          <w:rFonts w:ascii="Arial" w:hAnsi="Arial" w:cs="Arial"/>
        </w:rPr>
        <w:t>You can discontinue your participation in this Scheme with effect from the start of any term by giving advance written notification to the school.</w:t>
      </w:r>
    </w:p>
    <w:p w:rsidR="00E91680" w:rsidRPr="004149FB" w:rsidRDefault="00E91680" w:rsidP="004149FB">
      <w:pPr>
        <w:jc w:val="both"/>
        <w:rPr>
          <w:rFonts w:ascii="Arial" w:hAnsi="Arial" w:cs="Arial"/>
          <w:b/>
        </w:rPr>
      </w:pPr>
      <w:r w:rsidRPr="004149FB">
        <w:rPr>
          <w:rFonts w:ascii="Arial" w:hAnsi="Arial" w:cs="Arial"/>
        </w:rPr>
        <w:t>The school may cancel this Scheme at any time by giving 30 days written notice to you at your last known address.</w:t>
      </w:r>
      <w:r w:rsidRPr="004149FB">
        <w:rPr>
          <w:rFonts w:ascii="Arial" w:hAnsi="Arial" w:cs="Arial"/>
          <w:b/>
        </w:rPr>
        <w:t xml:space="preserve">  </w:t>
      </w:r>
    </w:p>
    <w:p w:rsidR="00E91680" w:rsidRPr="007D412B" w:rsidRDefault="00E91680" w:rsidP="004149FB">
      <w:pPr>
        <w:pStyle w:val="BodyTextIndent2"/>
        <w:ind w:left="0" w:firstLine="0"/>
        <w:rPr>
          <w:rFonts w:ascii="Arial" w:hAnsi="Arial" w:cs="Arial"/>
          <w:b/>
          <w:szCs w:val="16"/>
        </w:rPr>
      </w:pPr>
    </w:p>
    <w:p w:rsidR="00E91680" w:rsidRPr="004149FB" w:rsidRDefault="00E91680" w:rsidP="004149FB">
      <w:pPr>
        <w:pStyle w:val="BodyTextIndent2"/>
        <w:ind w:left="0" w:firstLine="0"/>
        <w:rPr>
          <w:rFonts w:ascii="Arial" w:hAnsi="Arial" w:cs="Arial"/>
          <w:color w:val="7030A0"/>
          <w:sz w:val="20"/>
        </w:rPr>
      </w:pPr>
      <w:r w:rsidRPr="004149FB">
        <w:rPr>
          <w:rFonts w:ascii="Arial" w:hAnsi="Arial" w:cs="Arial"/>
          <w:b/>
          <w:color w:val="7030A0"/>
          <w:sz w:val="20"/>
        </w:rPr>
        <w:t>Data Protection Act</w:t>
      </w:r>
    </w:p>
    <w:p w:rsidR="005B0304" w:rsidRPr="00984AA6" w:rsidRDefault="005B0304" w:rsidP="005B0304">
      <w:pPr>
        <w:rPr>
          <w:rFonts w:ascii="Arial" w:hAnsi="Arial" w:cs="Arial"/>
          <w:lang w:val="en-US"/>
        </w:rPr>
      </w:pPr>
      <w:r w:rsidRPr="00984AA6">
        <w:rPr>
          <w:rFonts w:ascii="Arial" w:hAnsi="Arial" w:cs="Arial"/>
          <w:lang w:val="en-US"/>
        </w:rPr>
        <w:t>You should understand that any information you have provided to the school, or will provide in the future, will be used by the school, in accordance with the school’s privacy policy, a copy of which will be provided upon request.</w:t>
      </w:r>
    </w:p>
    <w:p w:rsidR="00E91680" w:rsidRPr="007D412B" w:rsidRDefault="00E91680" w:rsidP="004149FB">
      <w:pPr>
        <w:jc w:val="both"/>
        <w:rPr>
          <w:rFonts w:ascii="Arial" w:hAnsi="Arial" w:cs="Arial"/>
          <w:b/>
          <w:sz w:val="16"/>
          <w:szCs w:val="16"/>
        </w:rPr>
      </w:pPr>
    </w:p>
    <w:p w:rsidR="00E91680" w:rsidRPr="004149FB" w:rsidRDefault="00E91680" w:rsidP="004149FB">
      <w:pPr>
        <w:jc w:val="both"/>
        <w:rPr>
          <w:rFonts w:ascii="Arial" w:hAnsi="Arial" w:cs="Arial"/>
          <w:b/>
          <w:color w:val="7030A0"/>
        </w:rPr>
      </w:pPr>
      <w:r w:rsidRPr="004149FB">
        <w:rPr>
          <w:rFonts w:ascii="Arial" w:hAnsi="Arial" w:cs="Arial"/>
          <w:b/>
          <w:color w:val="7030A0"/>
        </w:rPr>
        <w:t>Governing law</w:t>
      </w:r>
    </w:p>
    <w:p w:rsidR="00E91680" w:rsidRPr="004149FB" w:rsidRDefault="00E91680" w:rsidP="004149FB">
      <w:pPr>
        <w:rPr>
          <w:rFonts w:ascii="Arial" w:hAnsi="Arial" w:cs="Arial"/>
        </w:rPr>
      </w:pPr>
      <w:r w:rsidRPr="004149FB">
        <w:rPr>
          <w:rFonts w:ascii="Arial" w:hAnsi="Arial" w:cs="Arial"/>
        </w:rPr>
        <w:t>This Scheme is governed by and in accordance with English and Welsh Law.</w:t>
      </w:r>
    </w:p>
    <w:p w:rsidR="00E91680" w:rsidRPr="004149FB" w:rsidRDefault="00E91680" w:rsidP="004149FB">
      <w:pPr>
        <w:rPr>
          <w:rFonts w:ascii="Arial" w:hAnsi="Arial" w:cs="Arial"/>
        </w:rPr>
      </w:pPr>
    </w:p>
    <w:p w:rsidR="00E91680" w:rsidRPr="004149FB" w:rsidRDefault="00E91680" w:rsidP="004149FB">
      <w:pPr>
        <w:pStyle w:val="Pa17"/>
        <w:spacing w:before="40" w:after="40"/>
        <w:rPr>
          <w:rFonts w:ascii="Arial" w:hAnsi="Arial" w:cs="Arial"/>
          <w:b/>
          <w:color w:val="7030A0"/>
          <w:sz w:val="20"/>
          <w:szCs w:val="20"/>
        </w:rPr>
      </w:pPr>
      <w:r w:rsidRPr="004149FB">
        <w:rPr>
          <w:rStyle w:val="A6"/>
          <w:rFonts w:ascii="Arial" w:hAnsi="Arial" w:cs="Arial"/>
          <w:b/>
          <w:color w:val="7030A0"/>
          <w:sz w:val="20"/>
          <w:szCs w:val="20"/>
        </w:rPr>
        <w:t>Administration</w:t>
      </w:r>
    </w:p>
    <w:p w:rsidR="00E91680" w:rsidRPr="004149FB" w:rsidRDefault="00E91680" w:rsidP="004149FB">
      <w:pPr>
        <w:pStyle w:val="Pa11"/>
        <w:spacing w:after="40"/>
        <w:rPr>
          <w:rStyle w:val="A6"/>
          <w:rFonts w:ascii="Arial" w:hAnsi="Arial" w:cs="Arial"/>
          <w:sz w:val="20"/>
          <w:szCs w:val="20"/>
        </w:rPr>
      </w:pPr>
      <w:r w:rsidRPr="004149FB">
        <w:rPr>
          <w:rStyle w:val="A6"/>
          <w:rFonts w:ascii="Arial" w:hAnsi="Arial" w:cs="Arial"/>
          <w:sz w:val="20"/>
          <w:szCs w:val="20"/>
        </w:rPr>
        <w:t xml:space="preserve">The Fees Refund Scheme is administered by Marsh Ltd. </w:t>
      </w:r>
    </w:p>
    <w:p w:rsidR="00E91680" w:rsidRPr="007D412B" w:rsidRDefault="00E91680" w:rsidP="004149FB">
      <w:pPr>
        <w:rPr>
          <w:rFonts w:ascii="Arial" w:hAnsi="Arial" w:cs="Arial"/>
          <w:sz w:val="16"/>
          <w:szCs w:val="16"/>
          <w:lang w:val="en-GB"/>
        </w:rPr>
      </w:pPr>
    </w:p>
    <w:p w:rsidR="00E91680" w:rsidRPr="004149FB" w:rsidRDefault="00E91680" w:rsidP="004149FB">
      <w:pPr>
        <w:rPr>
          <w:rFonts w:ascii="Arial" w:hAnsi="Arial" w:cs="Arial"/>
        </w:rPr>
      </w:pPr>
      <w:r w:rsidRPr="004149FB">
        <w:rPr>
          <w:rStyle w:val="A6"/>
          <w:rFonts w:ascii="Arial" w:hAnsi="Arial" w:cs="Arial"/>
          <w:sz w:val="20"/>
          <w:szCs w:val="20"/>
        </w:rPr>
        <w:t>The Fees Refund Scheme is not an insurance contract.</w:t>
      </w:r>
    </w:p>
    <w:p w:rsidR="00E91680" w:rsidRPr="007D412B" w:rsidRDefault="00E91680" w:rsidP="00FB0234">
      <w:pPr>
        <w:jc w:val="both"/>
        <w:rPr>
          <w:rFonts w:ascii="Arial" w:hAnsi="Arial" w:cs="Arial"/>
          <w:b/>
          <w:color w:val="7030A0"/>
          <w:sz w:val="16"/>
          <w:szCs w:val="16"/>
        </w:rPr>
      </w:pPr>
    </w:p>
    <w:p w:rsidR="00E91680" w:rsidRDefault="00E91680" w:rsidP="007D412B">
      <w:pPr>
        <w:pStyle w:val="Pa17"/>
        <w:spacing w:before="40" w:after="40"/>
        <w:rPr>
          <w:rStyle w:val="A6"/>
          <w:rFonts w:ascii="Arial" w:hAnsi="Arial" w:cs="Arial"/>
          <w:b/>
          <w:color w:val="7030A0"/>
          <w:sz w:val="20"/>
          <w:szCs w:val="20"/>
        </w:rPr>
        <w:sectPr w:rsidR="00E91680" w:rsidSect="00F358E4">
          <w:headerReference w:type="even" r:id="rId9"/>
          <w:headerReference w:type="default" r:id="rId10"/>
          <w:footerReference w:type="even" r:id="rId11"/>
          <w:footerReference w:type="default" r:id="rId12"/>
          <w:headerReference w:type="first" r:id="rId13"/>
          <w:footerReference w:type="first" r:id="rId14"/>
          <w:pgSz w:w="12240" w:h="15840"/>
          <w:pgMar w:top="720" w:right="720" w:bottom="142" w:left="720" w:header="708" w:footer="708" w:gutter="0"/>
          <w:pgNumType w:start="1"/>
          <w:cols w:space="708"/>
          <w:titlePg/>
          <w:docGrid w:linePitch="360"/>
        </w:sectPr>
      </w:pPr>
      <w:r w:rsidRPr="007D412B">
        <w:rPr>
          <w:rStyle w:val="A6"/>
          <w:rFonts w:ascii="Arial" w:hAnsi="Arial" w:cs="Arial"/>
          <w:b/>
          <w:color w:val="7030A0"/>
          <w:sz w:val="20"/>
          <w:szCs w:val="20"/>
        </w:rPr>
        <w:t>For any further information or enquiries please contact the school.</w:t>
      </w:r>
      <w:bookmarkStart w:id="0" w:name="_GoBack"/>
      <w:bookmarkEnd w:id="0"/>
    </w:p>
    <w:p w:rsidR="00E91680" w:rsidRPr="007D412B" w:rsidRDefault="00E91680" w:rsidP="007D412B">
      <w:pPr>
        <w:pStyle w:val="Pa17"/>
        <w:spacing w:before="40" w:after="40"/>
        <w:rPr>
          <w:rStyle w:val="A6"/>
          <w:rFonts w:ascii="Arial" w:hAnsi="Arial" w:cs="Arial"/>
          <w:b/>
          <w:color w:val="7030A0"/>
          <w:sz w:val="20"/>
          <w:szCs w:val="20"/>
        </w:rPr>
      </w:pPr>
    </w:p>
    <w:sectPr w:rsidR="00E91680" w:rsidRPr="007D412B" w:rsidSect="00E91680">
      <w:footerReference w:type="first" r:id="rId15"/>
      <w:type w:val="continuous"/>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680" w:rsidRDefault="00E91680" w:rsidP="007D412B">
      <w:r>
        <w:separator/>
      </w:r>
    </w:p>
  </w:endnote>
  <w:endnote w:type="continuationSeparator" w:id="0">
    <w:p w:rsidR="00E91680" w:rsidRDefault="00E91680" w:rsidP="007D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late Pro Medium">
    <w:altName w:val="Slate Pro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304" w:rsidRDefault="005B03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304" w:rsidRDefault="005B03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80" w:rsidRPr="005B0304" w:rsidRDefault="00E91680" w:rsidP="005B030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E99" w:rsidRPr="005B0304" w:rsidRDefault="001A6E99" w:rsidP="005B0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680" w:rsidRDefault="00E91680" w:rsidP="007D412B">
      <w:r>
        <w:separator/>
      </w:r>
    </w:p>
  </w:footnote>
  <w:footnote w:type="continuationSeparator" w:id="0">
    <w:p w:rsidR="00E91680" w:rsidRDefault="00E91680" w:rsidP="007D4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304" w:rsidRDefault="005B03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304" w:rsidRDefault="005B03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304" w:rsidRDefault="005B03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777A8"/>
    <w:multiLevelType w:val="singleLevel"/>
    <w:tmpl w:val="A710A430"/>
    <w:lvl w:ilvl="0">
      <w:start w:val="1"/>
      <w:numFmt w:val="lowerLetter"/>
      <w:lvlText w:val="%1)"/>
      <w:lvlJc w:val="left"/>
      <w:pPr>
        <w:tabs>
          <w:tab w:val="num" w:pos="360"/>
        </w:tabs>
        <w:ind w:left="360" w:hanging="360"/>
      </w:pPr>
      <w:rPr>
        <w:rFonts w:ascii="Times New Roman" w:hAnsi="Times New Roman" w:hint="default"/>
        <w:b w:val="0"/>
        <w:i w:val="0"/>
        <w:sz w:val="18"/>
      </w:rPr>
    </w:lvl>
  </w:abstractNum>
  <w:abstractNum w:abstractNumId="1">
    <w:nsid w:val="25304BD6"/>
    <w:multiLevelType w:val="singleLevel"/>
    <w:tmpl w:val="3DE6FD86"/>
    <w:lvl w:ilvl="0">
      <w:start w:val="1"/>
      <w:numFmt w:val="decimal"/>
      <w:lvlText w:val="%1)"/>
      <w:lvlJc w:val="left"/>
      <w:pPr>
        <w:tabs>
          <w:tab w:val="num" w:pos="360"/>
        </w:tabs>
        <w:ind w:left="360" w:hanging="360"/>
      </w:pPr>
      <w:rPr>
        <w:rFonts w:hint="default"/>
      </w:rPr>
    </w:lvl>
  </w:abstractNum>
  <w:abstractNum w:abstractNumId="2">
    <w:nsid w:val="3E6C7D98"/>
    <w:multiLevelType w:val="singleLevel"/>
    <w:tmpl w:val="3DE6FD86"/>
    <w:lvl w:ilvl="0">
      <w:start w:val="1"/>
      <w:numFmt w:val="decimal"/>
      <w:lvlText w:val="%1)"/>
      <w:lvlJc w:val="left"/>
      <w:pPr>
        <w:tabs>
          <w:tab w:val="num" w:pos="360"/>
        </w:tabs>
        <w:ind w:left="360" w:hanging="360"/>
      </w:pPr>
      <w:rPr>
        <w:rFonts w:hint="default"/>
      </w:rPr>
    </w:lvl>
  </w:abstractNum>
  <w:abstractNum w:abstractNumId="3">
    <w:nsid w:val="56791D23"/>
    <w:multiLevelType w:val="singleLevel"/>
    <w:tmpl w:val="3DE6FD86"/>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9FB"/>
    <w:rsid w:val="000005A1"/>
    <w:rsid w:val="00000A9E"/>
    <w:rsid w:val="0000170B"/>
    <w:rsid w:val="00002015"/>
    <w:rsid w:val="00002579"/>
    <w:rsid w:val="00002A42"/>
    <w:rsid w:val="0000618C"/>
    <w:rsid w:val="00006E57"/>
    <w:rsid w:val="0000755A"/>
    <w:rsid w:val="00007D21"/>
    <w:rsid w:val="00010E5A"/>
    <w:rsid w:val="000115D4"/>
    <w:rsid w:val="00012689"/>
    <w:rsid w:val="00013380"/>
    <w:rsid w:val="00013D6E"/>
    <w:rsid w:val="00014642"/>
    <w:rsid w:val="00014CFE"/>
    <w:rsid w:val="0002044E"/>
    <w:rsid w:val="0002079F"/>
    <w:rsid w:val="00020865"/>
    <w:rsid w:val="00020C1C"/>
    <w:rsid w:val="00020CDF"/>
    <w:rsid w:val="000238EF"/>
    <w:rsid w:val="000246A6"/>
    <w:rsid w:val="00024F19"/>
    <w:rsid w:val="00025E18"/>
    <w:rsid w:val="0002647C"/>
    <w:rsid w:val="00026C2D"/>
    <w:rsid w:val="00026F9B"/>
    <w:rsid w:val="000317DB"/>
    <w:rsid w:val="000327A4"/>
    <w:rsid w:val="00033F5C"/>
    <w:rsid w:val="000352AF"/>
    <w:rsid w:val="00035CCD"/>
    <w:rsid w:val="00036DB1"/>
    <w:rsid w:val="00036EEE"/>
    <w:rsid w:val="00037338"/>
    <w:rsid w:val="00040021"/>
    <w:rsid w:val="00040AA5"/>
    <w:rsid w:val="00041329"/>
    <w:rsid w:val="00045431"/>
    <w:rsid w:val="00045551"/>
    <w:rsid w:val="00045558"/>
    <w:rsid w:val="00045CCC"/>
    <w:rsid w:val="00046453"/>
    <w:rsid w:val="000467D8"/>
    <w:rsid w:val="00046CFE"/>
    <w:rsid w:val="00047FA9"/>
    <w:rsid w:val="00047FF7"/>
    <w:rsid w:val="000509D3"/>
    <w:rsid w:val="00050AB8"/>
    <w:rsid w:val="000556E8"/>
    <w:rsid w:val="0005647C"/>
    <w:rsid w:val="000575BD"/>
    <w:rsid w:val="0005778E"/>
    <w:rsid w:val="00061561"/>
    <w:rsid w:val="00063D14"/>
    <w:rsid w:val="00063E97"/>
    <w:rsid w:val="000643E6"/>
    <w:rsid w:val="000670AB"/>
    <w:rsid w:val="00067788"/>
    <w:rsid w:val="00071F73"/>
    <w:rsid w:val="00073A55"/>
    <w:rsid w:val="00073CCE"/>
    <w:rsid w:val="00074616"/>
    <w:rsid w:val="00075390"/>
    <w:rsid w:val="00075F89"/>
    <w:rsid w:val="000763CA"/>
    <w:rsid w:val="00077124"/>
    <w:rsid w:val="000773E5"/>
    <w:rsid w:val="0007795A"/>
    <w:rsid w:val="00080CD2"/>
    <w:rsid w:val="0008598B"/>
    <w:rsid w:val="00085BF8"/>
    <w:rsid w:val="00085D81"/>
    <w:rsid w:val="0008660E"/>
    <w:rsid w:val="0008765D"/>
    <w:rsid w:val="00087B84"/>
    <w:rsid w:val="00087F7E"/>
    <w:rsid w:val="0009007F"/>
    <w:rsid w:val="00090961"/>
    <w:rsid w:val="000917A8"/>
    <w:rsid w:val="00092324"/>
    <w:rsid w:val="000925A0"/>
    <w:rsid w:val="000940A0"/>
    <w:rsid w:val="00094762"/>
    <w:rsid w:val="000961E4"/>
    <w:rsid w:val="00096CCC"/>
    <w:rsid w:val="00096D84"/>
    <w:rsid w:val="00097A51"/>
    <w:rsid w:val="00097AB9"/>
    <w:rsid w:val="000A2689"/>
    <w:rsid w:val="000A2745"/>
    <w:rsid w:val="000A4A7F"/>
    <w:rsid w:val="000A4F24"/>
    <w:rsid w:val="000A5AD3"/>
    <w:rsid w:val="000B1814"/>
    <w:rsid w:val="000B3886"/>
    <w:rsid w:val="000B47D0"/>
    <w:rsid w:val="000B4945"/>
    <w:rsid w:val="000B4BA0"/>
    <w:rsid w:val="000B4CB2"/>
    <w:rsid w:val="000B75A3"/>
    <w:rsid w:val="000B7D9A"/>
    <w:rsid w:val="000C0CB4"/>
    <w:rsid w:val="000C1E80"/>
    <w:rsid w:val="000C26F7"/>
    <w:rsid w:val="000C3F11"/>
    <w:rsid w:val="000C430E"/>
    <w:rsid w:val="000C50D7"/>
    <w:rsid w:val="000C6234"/>
    <w:rsid w:val="000D051F"/>
    <w:rsid w:val="000D0E18"/>
    <w:rsid w:val="000D15D8"/>
    <w:rsid w:val="000D34D1"/>
    <w:rsid w:val="000D3B3A"/>
    <w:rsid w:val="000D3E92"/>
    <w:rsid w:val="000D4782"/>
    <w:rsid w:val="000D6623"/>
    <w:rsid w:val="000D6E6D"/>
    <w:rsid w:val="000D6EF6"/>
    <w:rsid w:val="000D7ADD"/>
    <w:rsid w:val="000E017A"/>
    <w:rsid w:val="000E056D"/>
    <w:rsid w:val="000E0FB6"/>
    <w:rsid w:val="000E15F8"/>
    <w:rsid w:val="000E1B48"/>
    <w:rsid w:val="000E227D"/>
    <w:rsid w:val="000E2617"/>
    <w:rsid w:val="000E27CB"/>
    <w:rsid w:val="000E27FB"/>
    <w:rsid w:val="000E3266"/>
    <w:rsid w:val="000E364A"/>
    <w:rsid w:val="000E40D9"/>
    <w:rsid w:val="000E4D46"/>
    <w:rsid w:val="000E572A"/>
    <w:rsid w:val="000E58F0"/>
    <w:rsid w:val="000E6374"/>
    <w:rsid w:val="000E6CF5"/>
    <w:rsid w:val="000E72AE"/>
    <w:rsid w:val="000F13F7"/>
    <w:rsid w:val="000F3095"/>
    <w:rsid w:val="000F3A90"/>
    <w:rsid w:val="000F4510"/>
    <w:rsid w:val="000F496C"/>
    <w:rsid w:val="000F56FE"/>
    <w:rsid w:val="00100049"/>
    <w:rsid w:val="00101ADE"/>
    <w:rsid w:val="00101B7D"/>
    <w:rsid w:val="0010253E"/>
    <w:rsid w:val="0010272C"/>
    <w:rsid w:val="0010311F"/>
    <w:rsid w:val="001037F9"/>
    <w:rsid w:val="00103D58"/>
    <w:rsid w:val="00104DD1"/>
    <w:rsid w:val="00110372"/>
    <w:rsid w:val="00110543"/>
    <w:rsid w:val="001124D1"/>
    <w:rsid w:val="00112840"/>
    <w:rsid w:val="00112935"/>
    <w:rsid w:val="00113F8F"/>
    <w:rsid w:val="00115FFB"/>
    <w:rsid w:val="0011718D"/>
    <w:rsid w:val="001201A7"/>
    <w:rsid w:val="0012041E"/>
    <w:rsid w:val="00120C03"/>
    <w:rsid w:val="001239A2"/>
    <w:rsid w:val="00124C88"/>
    <w:rsid w:val="00125294"/>
    <w:rsid w:val="00125F8A"/>
    <w:rsid w:val="001267E3"/>
    <w:rsid w:val="001273E5"/>
    <w:rsid w:val="001308EA"/>
    <w:rsid w:val="00131009"/>
    <w:rsid w:val="0013293B"/>
    <w:rsid w:val="00132DAF"/>
    <w:rsid w:val="00133381"/>
    <w:rsid w:val="00133974"/>
    <w:rsid w:val="0013556D"/>
    <w:rsid w:val="001373A7"/>
    <w:rsid w:val="00141743"/>
    <w:rsid w:val="001424AE"/>
    <w:rsid w:val="00143C54"/>
    <w:rsid w:val="00145407"/>
    <w:rsid w:val="001456A9"/>
    <w:rsid w:val="00146030"/>
    <w:rsid w:val="0014685A"/>
    <w:rsid w:val="00147FB6"/>
    <w:rsid w:val="00147FB7"/>
    <w:rsid w:val="00150FA5"/>
    <w:rsid w:val="00152DC1"/>
    <w:rsid w:val="00153732"/>
    <w:rsid w:val="0015576F"/>
    <w:rsid w:val="00155836"/>
    <w:rsid w:val="0015586B"/>
    <w:rsid w:val="00156287"/>
    <w:rsid w:val="001566B5"/>
    <w:rsid w:val="001619D2"/>
    <w:rsid w:val="00162DB6"/>
    <w:rsid w:val="00163E13"/>
    <w:rsid w:val="001662BA"/>
    <w:rsid w:val="00166A61"/>
    <w:rsid w:val="00167C85"/>
    <w:rsid w:val="00172C73"/>
    <w:rsid w:val="0017435B"/>
    <w:rsid w:val="00175F4D"/>
    <w:rsid w:val="0017752C"/>
    <w:rsid w:val="001805D9"/>
    <w:rsid w:val="0018185C"/>
    <w:rsid w:val="001821BB"/>
    <w:rsid w:val="00182889"/>
    <w:rsid w:val="00182E19"/>
    <w:rsid w:val="00182E64"/>
    <w:rsid w:val="00183181"/>
    <w:rsid w:val="00183A5A"/>
    <w:rsid w:val="0018488E"/>
    <w:rsid w:val="00185352"/>
    <w:rsid w:val="001864A9"/>
    <w:rsid w:val="00192104"/>
    <w:rsid w:val="00192FC6"/>
    <w:rsid w:val="00194BC7"/>
    <w:rsid w:val="0019535E"/>
    <w:rsid w:val="00196300"/>
    <w:rsid w:val="001966BC"/>
    <w:rsid w:val="00196CF8"/>
    <w:rsid w:val="001A019D"/>
    <w:rsid w:val="001A165D"/>
    <w:rsid w:val="001A1AA7"/>
    <w:rsid w:val="001A256F"/>
    <w:rsid w:val="001A2E28"/>
    <w:rsid w:val="001A3F19"/>
    <w:rsid w:val="001A45E8"/>
    <w:rsid w:val="001A5C19"/>
    <w:rsid w:val="001A6A96"/>
    <w:rsid w:val="001A6E74"/>
    <w:rsid w:val="001A6E99"/>
    <w:rsid w:val="001B03B3"/>
    <w:rsid w:val="001B3B07"/>
    <w:rsid w:val="001B51EA"/>
    <w:rsid w:val="001B544F"/>
    <w:rsid w:val="001B7C06"/>
    <w:rsid w:val="001B7FB3"/>
    <w:rsid w:val="001C1094"/>
    <w:rsid w:val="001C3FAD"/>
    <w:rsid w:val="001C4C9D"/>
    <w:rsid w:val="001C4EE4"/>
    <w:rsid w:val="001C550C"/>
    <w:rsid w:val="001C5EC6"/>
    <w:rsid w:val="001C6958"/>
    <w:rsid w:val="001C6F40"/>
    <w:rsid w:val="001C6FEA"/>
    <w:rsid w:val="001D0A2E"/>
    <w:rsid w:val="001D3631"/>
    <w:rsid w:val="001D4C4F"/>
    <w:rsid w:val="001D6467"/>
    <w:rsid w:val="001E1B2E"/>
    <w:rsid w:val="001E1E95"/>
    <w:rsid w:val="001E29D5"/>
    <w:rsid w:val="001E2B2E"/>
    <w:rsid w:val="001E2C78"/>
    <w:rsid w:val="001E3564"/>
    <w:rsid w:val="001E54EB"/>
    <w:rsid w:val="001E69C3"/>
    <w:rsid w:val="001E7308"/>
    <w:rsid w:val="001F10B8"/>
    <w:rsid w:val="001F3D73"/>
    <w:rsid w:val="001F42C7"/>
    <w:rsid w:val="001F4913"/>
    <w:rsid w:val="001F4984"/>
    <w:rsid w:val="001F4F8A"/>
    <w:rsid w:val="001F6162"/>
    <w:rsid w:val="001F6447"/>
    <w:rsid w:val="001F657D"/>
    <w:rsid w:val="001F7AA4"/>
    <w:rsid w:val="00200D53"/>
    <w:rsid w:val="00201D2F"/>
    <w:rsid w:val="00202BB9"/>
    <w:rsid w:val="00203AF7"/>
    <w:rsid w:val="0020567B"/>
    <w:rsid w:val="00206126"/>
    <w:rsid w:val="00207D8E"/>
    <w:rsid w:val="00210130"/>
    <w:rsid w:val="00211213"/>
    <w:rsid w:val="00212B4A"/>
    <w:rsid w:val="002135A1"/>
    <w:rsid w:val="00215447"/>
    <w:rsid w:val="0022196F"/>
    <w:rsid w:val="00221A21"/>
    <w:rsid w:val="002229CA"/>
    <w:rsid w:val="00222D87"/>
    <w:rsid w:val="00223053"/>
    <w:rsid w:val="00223D92"/>
    <w:rsid w:val="00224A97"/>
    <w:rsid w:val="002253EF"/>
    <w:rsid w:val="002255D0"/>
    <w:rsid w:val="002256FB"/>
    <w:rsid w:val="00225A96"/>
    <w:rsid w:val="00226309"/>
    <w:rsid w:val="00226BB9"/>
    <w:rsid w:val="00226F12"/>
    <w:rsid w:val="002316C8"/>
    <w:rsid w:val="00232D84"/>
    <w:rsid w:val="0023440F"/>
    <w:rsid w:val="002349CE"/>
    <w:rsid w:val="00234CFB"/>
    <w:rsid w:val="0023580D"/>
    <w:rsid w:val="0023589D"/>
    <w:rsid w:val="00235CD6"/>
    <w:rsid w:val="00236BB8"/>
    <w:rsid w:val="00240A18"/>
    <w:rsid w:val="00240DED"/>
    <w:rsid w:val="002418B2"/>
    <w:rsid w:val="00243250"/>
    <w:rsid w:val="0024376A"/>
    <w:rsid w:val="00245631"/>
    <w:rsid w:val="00246582"/>
    <w:rsid w:val="00250F6C"/>
    <w:rsid w:val="00251169"/>
    <w:rsid w:val="002513A5"/>
    <w:rsid w:val="002520DE"/>
    <w:rsid w:val="00252F08"/>
    <w:rsid w:val="002532F2"/>
    <w:rsid w:val="002533E0"/>
    <w:rsid w:val="00253F6A"/>
    <w:rsid w:val="00254AAA"/>
    <w:rsid w:val="00255401"/>
    <w:rsid w:val="002557D4"/>
    <w:rsid w:val="00255D09"/>
    <w:rsid w:val="002561D9"/>
    <w:rsid w:val="00256535"/>
    <w:rsid w:val="00256FD8"/>
    <w:rsid w:val="00257D25"/>
    <w:rsid w:val="00261613"/>
    <w:rsid w:val="00264043"/>
    <w:rsid w:val="00267C32"/>
    <w:rsid w:val="00271182"/>
    <w:rsid w:val="002721BF"/>
    <w:rsid w:val="0027324D"/>
    <w:rsid w:val="00274B30"/>
    <w:rsid w:val="00274E92"/>
    <w:rsid w:val="00276197"/>
    <w:rsid w:val="00280191"/>
    <w:rsid w:val="00280AA9"/>
    <w:rsid w:val="00281208"/>
    <w:rsid w:val="002815B9"/>
    <w:rsid w:val="00281631"/>
    <w:rsid w:val="0028228D"/>
    <w:rsid w:val="002845D1"/>
    <w:rsid w:val="0028563C"/>
    <w:rsid w:val="00287F2B"/>
    <w:rsid w:val="00291631"/>
    <w:rsid w:val="0029314F"/>
    <w:rsid w:val="0029370E"/>
    <w:rsid w:val="00295567"/>
    <w:rsid w:val="00296A6D"/>
    <w:rsid w:val="00297C9C"/>
    <w:rsid w:val="00297ED1"/>
    <w:rsid w:val="002A0B57"/>
    <w:rsid w:val="002A0B6B"/>
    <w:rsid w:val="002A15C8"/>
    <w:rsid w:val="002A2379"/>
    <w:rsid w:val="002A357F"/>
    <w:rsid w:val="002A39CE"/>
    <w:rsid w:val="002A51C0"/>
    <w:rsid w:val="002A68DF"/>
    <w:rsid w:val="002A6D08"/>
    <w:rsid w:val="002A7400"/>
    <w:rsid w:val="002B0931"/>
    <w:rsid w:val="002B0BE0"/>
    <w:rsid w:val="002B141F"/>
    <w:rsid w:val="002B1560"/>
    <w:rsid w:val="002B19A9"/>
    <w:rsid w:val="002B1A10"/>
    <w:rsid w:val="002B1B6C"/>
    <w:rsid w:val="002B3FEB"/>
    <w:rsid w:val="002B518B"/>
    <w:rsid w:val="002B7B2A"/>
    <w:rsid w:val="002C1389"/>
    <w:rsid w:val="002C1DAF"/>
    <w:rsid w:val="002C2083"/>
    <w:rsid w:val="002C23FD"/>
    <w:rsid w:val="002C47DD"/>
    <w:rsid w:val="002C509F"/>
    <w:rsid w:val="002C53F9"/>
    <w:rsid w:val="002C59D1"/>
    <w:rsid w:val="002C6396"/>
    <w:rsid w:val="002D062F"/>
    <w:rsid w:val="002D1AE9"/>
    <w:rsid w:val="002D251E"/>
    <w:rsid w:val="002D2CEC"/>
    <w:rsid w:val="002D3B15"/>
    <w:rsid w:val="002D3D84"/>
    <w:rsid w:val="002D3F74"/>
    <w:rsid w:val="002D5EF4"/>
    <w:rsid w:val="002D62B5"/>
    <w:rsid w:val="002D7E7F"/>
    <w:rsid w:val="002E0A24"/>
    <w:rsid w:val="002E0DA7"/>
    <w:rsid w:val="002E2BA0"/>
    <w:rsid w:val="002E50FD"/>
    <w:rsid w:val="002E5136"/>
    <w:rsid w:val="002E5264"/>
    <w:rsid w:val="002E563C"/>
    <w:rsid w:val="002F0968"/>
    <w:rsid w:val="002F18A8"/>
    <w:rsid w:val="002F2DA1"/>
    <w:rsid w:val="002F3040"/>
    <w:rsid w:val="002F5FC3"/>
    <w:rsid w:val="002F745D"/>
    <w:rsid w:val="00301BB2"/>
    <w:rsid w:val="00303195"/>
    <w:rsid w:val="00303400"/>
    <w:rsid w:val="00304389"/>
    <w:rsid w:val="00306A80"/>
    <w:rsid w:val="00306E3B"/>
    <w:rsid w:val="00311EE5"/>
    <w:rsid w:val="00313DC5"/>
    <w:rsid w:val="00313EBE"/>
    <w:rsid w:val="00314F4C"/>
    <w:rsid w:val="003153D8"/>
    <w:rsid w:val="0031599F"/>
    <w:rsid w:val="00315F4C"/>
    <w:rsid w:val="0031717B"/>
    <w:rsid w:val="00317BA7"/>
    <w:rsid w:val="0032200B"/>
    <w:rsid w:val="0032374E"/>
    <w:rsid w:val="00325829"/>
    <w:rsid w:val="003262F8"/>
    <w:rsid w:val="0032692B"/>
    <w:rsid w:val="00327B9B"/>
    <w:rsid w:val="003332C7"/>
    <w:rsid w:val="00333434"/>
    <w:rsid w:val="0033354D"/>
    <w:rsid w:val="0033431A"/>
    <w:rsid w:val="003363DC"/>
    <w:rsid w:val="003365E8"/>
    <w:rsid w:val="00336ABF"/>
    <w:rsid w:val="00336ADF"/>
    <w:rsid w:val="0034009A"/>
    <w:rsid w:val="00340C2B"/>
    <w:rsid w:val="00341CCF"/>
    <w:rsid w:val="00341D24"/>
    <w:rsid w:val="00343A0A"/>
    <w:rsid w:val="0034467D"/>
    <w:rsid w:val="00344A6F"/>
    <w:rsid w:val="00345165"/>
    <w:rsid w:val="003451BC"/>
    <w:rsid w:val="00345993"/>
    <w:rsid w:val="00345FA3"/>
    <w:rsid w:val="00347E75"/>
    <w:rsid w:val="0035069B"/>
    <w:rsid w:val="00350C02"/>
    <w:rsid w:val="00351170"/>
    <w:rsid w:val="003516CA"/>
    <w:rsid w:val="00351F58"/>
    <w:rsid w:val="00354539"/>
    <w:rsid w:val="00354786"/>
    <w:rsid w:val="003549C2"/>
    <w:rsid w:val="00354F09"/>
    <w:rsid w:val="00360116"/>
    <w:rsid w:val="00360476"/>
    <w:rsid w:val="00361697"/>
    <w:rsid w:val="003627EF"/>
    <w:rsid w:val="0036332D"/>
    <w:rsid w:val="00364B96"/>
    <w:rsid w:val="00364C50"/>
    <w:rsid w:val="00365D0A"/>
    <w:rsid w:val="0036787A"/>
    <w:rsid w:val="00367A36"/>
    <w:rsid w:val="00370284"/>
    <w:rsid w:val="00371A69"/>
    <w:rsid w:val="00371D5F"/>
    <w:rsid w:val="00372E54"/>
    <w:rsid w:val="003737AF"/>
    <w:rsid w:val="00374020"/>
    <w:rsid w:val="00374956"/>
    <w:rsid w:val="0037495E"/>
    <w:rsid w:val="003769F2"/>
    <w:rsid w:val="00376EC6"/>
    <w:rsid w:val="0038043D"/>
    <w:rsid w:val="003806AC"/>
    <w:rsid w:val="00382948"/>
    <w:rsid w:val="00384A75"/>
    <w:rsid w:val="0038623E"/>
    <w:rsid w:val="00386EC0"/>
    <w:rsid w:val="00387113"/>
    <w:rsid w:val="0039043E"/>
    <w:rsid w:val="00393851"/>
    <w:rsid w:val="00395D87"/>
    <w:rsid w:val="003965DD"/>
    <w:rsid w:val="00396705"/>
    <w:rsid w:val="00396CE7"/>
    <w:rsid w:val="0039736F"/>
    <w:rsid w:val="00397C13"/>
    <w:rsid w:val="003A1DDE"/>
    <w:rsid w:val="003A31F1"/>
    <w:rsid w:val="003A350B"/>
    <w:rsid w:val="003B2215"/>
    <w:rsid w:val="003B2734"/>
    <w:rsid w:val="003B2DD8"/>
    <w:rsid w:val="003B5061"/>
    <w:rsid w:val="003B5F8F"/>
    <w:rsid w:val="003B6045"/>
    <w:rsid w:val="003B6289"/>
    <w:rsid w:val="003B73F9"/>
    <w:rsid w:val="003B7843"/>
    <w:rsid w:val="003B7DCF"/>
    <w:rsid w:val="003C0F5D"/>
    <w:rsid w:val="003C15F8"/>
    <w:rsid w:val="003C1BD3"/>
    <w:rsid w:val="003C2104"/>
    <w:rsid w:val="003C238A"/>
    <w:rsid w:val="003C2C73"/>
    <w:rsid w:val="003C43E3"/>
    <w:rsid w:val="003C4F9E"/>
    <w:rsid w:val="003C5326"/>
    <w:rsid w:val="003C6173"/>
    <w:rsid w:val="003C64DF"/>
    <w:rsid w:val="003D0495"/>
    <w:rsid w:val="003D0631"/>
    <w:rsid w:val="003D1EDD"/>
    <w:rsid w:val="003D3632"/>
    <w:rsid w:val="003D3EF9"/>
    <w:rsid w:val="003D42EF"/>
    <w:rsid w:val="003D4432"/>
    <w:rsid w:val="003D53CD"/>
    <w:rsid w:val="003D75C2"/>
    <w:rsid w:val="003D7FE5"/>
    <w:rsid w:val="003E0658"/>
    <w:rsid w:val="003E10DA"/>
    <w:rsid w:val="003E1321"/>
    <w:rsid w:val="003E2772"/>
    <w:rsid w:val="003E2C41"/>
    <w:rsid w:val="003E378A"/>
    <w:rsid w:val="003E496F"/>
    <w:rsid w:val="003E6B06"/>
    <w:rsid w:val="003E71D5"/>
    <w:rsid w:val="003E78EB"/>
    <w:rsid w:val="003F015F"/>
    <w:rsid w:val="003F0551"/>
    <w:rsid w:val="003F07F3"/>
    <w:rsid w:val="003F165C"/>
    <w:rsid w:val="003F20A7"/>
    <w:rsid w:val="003F76A3"/>
    <w:rsid w:val="004002CB"/>
    <w:rsid w:val="004005E8"/>
    <w:rsid w:val="00400BE4"/>
    <w:rsid w:val="00401B4E"/>
    <w:rsid w:val="00401D4C"/>
    <w:rsid w:val="004020A2"/>
    <w:rsid w:val="00402C12"/>
    <w:rsid w:val="0040330A"/>
    <w:rsid w:val="00403474"/>
    <w:rsid w:val="0040362A"/>
    <w:rsid w:val="00405F96"/>
    <w:rsid w:val="00406182"/>
    <w:rsid w:val="00406F7A"/>
    <w:rsid w:val="004118AB"/>
    <w:rsid w:val="00413501"/>
    <w:rsid w:val="004149FB"/>
    <w:rsid w:val="00414F7B"/>
    <w:rsid w:val="004154FB"/>
    <w:rsid w:val="0041605C"/>
    <w:rsid w:val="004164E0"/>
    <w:rsid w:val="0041693F"/>
    <w:rsid w:val="00416B53"/>
    <w:rsid w:val="004201C0"/>
    <w:rsid w:val="004223A0"/>
    <w:rsid w:val="00422438"/>
    <w:rsid w:val="00422B9D"/>
    <w:rsid w:val="00423489"/>
    <w:rsid w:val="00423835"/>
    <w:rsid w:val="004243A9"/>
    <w:rsid w:val="00425CEF"/>
    <w:rsid w:val="00425F89"/>
    <w:rsid w:val="0042650E"/>
    <w:rsid w:val="00430092"/>
    <w:rsid w:val="004317C9"/>
    <w:rsid w:val="00432452"/>
    <w:rsid w:val="00433408"/>
    <w:rsid w:val="0043368B"/>
    <w:rsid w:val="00434156"/>
    <w:rsid w:val="004359F0"/>
    <w:rsid w:val="00435FB3"/>
    <w:rsid w:val="0043706D"/>
    <w:rsid w:val="004405BF"/>
    <w:rsid w:val="0044137D"/>
    <w:rsid w:val="00443948"/>
    <w:rsid w:val="00444CD7"/>
    <w:rsid w:val="0044522B"/>
    <w:rsid w:val="00445528"/>
    <w:rsid w:val="00445717"/>
    <w:rsid w:val="0044695A"/>
    <w:rsid w:val="00450A97"/>
    <w:rsid w:val="00453019"/>
    <w:rsid w:val="004559DD"/>
    <w:rsid w:val="00456B42"/>
    <w:rsid w:val="00456E1B"/>
    <w:rsid w:val="00457BE7"/>
    <w:rsid w:val="00461432"/>
    <w:rsid w:val="00462564"/>
    <w:rsid w:val="00462891"/>
    <w:rsid w:val="004642A6"/>
    <w:rsid w:val="00464DA9"/>
    <w:rsid w:val="004651A2"/>
    <w:rsid w:val="00466D4E"/>
    <w:rsid w:val="004673BB"/>
    <w:rsid w:val="004702F8"/>
    <w:rsid w:val="004709F9"/>
    <w:rsid w:val="00470CD3"/>
    <w:rsid w:val="00471138"/>
    <w:rsid w:val="00471B08"/>
    <w:rsid w:val="00475B07"/>
    <w:rsid w:val="00475DDD"/>
    <w:rsid w:val="00476FE0"/>
    <w:rsid w:val="0047753D"/>
    <w:rsid w:val="0047758A"/>
    <w:rsid w:val="00477884"/>
    <w:rsid w:val="004779DF"/>
    <w:rsid w:val="00477DF1"/>
    <w:rsid w:val="00477E2E"/>
    <w:rsid w:val="004803D1"/>
    <w:rsid w:val="004815D3"/>
    <w:rsid w:val="00481AC4"/>
    <w:rsid w:val="00482496"/>
    <w:rsid w:val="004879F9"/>
    <w:rsid w:val="004903AE"/>
    <w:rsid w:val="004904C7"/>
    <w:rsid w:val="004908F1"/>
    <w:rsid w:val="00490D27"/>
    <w:rsid w:val="00494986"/>
    <w:rsid w:val="00495AB1"/>
    <w:rsid w:val="0049621C"/>
    <w:rsid w:val="004967E4"/>
    <w:rsid w:val="00497ECE"/>
    <w:rsid w:val="004A00D1"/>
    <w:rsid w:val="004A08F6"/>
    <w:rsid w:val="004A0F21"/>
    <w:rsid w:val="004A159A"/>
    <w:rsid w:val="004A2B16"/>
    <w:rsid w:val="004A558E"/>
    <w:rsid w:val="004A55E9"/>
    <w:rsid w:val="004A5AB5"/>
    <w:rsid w:val="004A7841"/>
    <w:rsid w:val="004A7CEB"/>
    <w:rsid w:val="004B4163"/>
    <w:rsid w:val="004B41FC"/>
    <w:rsid w:val="004B4753"/>
    <w:rsid w:val="004B4B7F"/>
    <w:rsid w:val="004B5310"/>
    <w:rsid w:val="004B6347"/>
    <w:rsid w:val="004C12B0"/>
    <w:rsid w:val="004C1D68"/>
    <w:rsid w:val="004C489E"/>
    <w:rsid w:val="004C69F1"/>
    <w:rsid w:val="004C6FBA"/>
    <w:rsid w:val="004C7232"/>
    <w:rsid w:val="004C76E8"/>
    <w:rsid w:val="004D2820"/>
    <w:rsid w:val="004D30BF"/>
    <w:rsid w:val="004D33B4"/>
    <w:rsid w:val="004D3B98"/>
    <w:rsid w:val="004D3CC7"/>
    <w:rsid w:val="004D3E08"/>
    <w:rsid w:val="004D4EE1"/>
    <w:rsid w:val="004D5CAB"/>
    <w:rsid w:val="004D5CB6"/>
    <w:rsid w:val="004D5DFD"/>
    <w:rsid w:val="004D61E2"/>
    <w:rsid w:val="004D7B7E"/>
    <w:rsid w:val="004D7C67"/>
    <w:rsid w:val="004D7F0E"/>
    <w:rsid w:val="004E01A0"/>
    <w:rsid w:val="004E0C4F"/>
    <w:rsid w:val="004E0FC0"/>
    <w:rsid w:val="004E1214"/>
    <w:rsid w:val="004E1B60"/>
    <w:rsid w:val="004E22CF"/>
    <w:rsid w:val="004E2610"/>
    <w:rsid w:val="004E2A39"/>
    <w:rsid w:val="004E31CD"/>
    <w:rsid w:val="004F0683"/>
    <w:rsid w:val="004F2D68"/>
    <w:rsid w:val="004F307A"/>
    <w:rsid w:val="004F6442"/>
    <w:rsid w:val="004F7005"/>
    <w:rsid w:val="005007B1"/>
    <w:rsid w:val="00502407"/>
    <w:rsid w:val="00502D69"/>
    <w:rsid w:val="00504B72"/>
    <w:rsid w:val="0050539C"/>
    <w:rsid w:val="0050576B"/>
    <w:rsid w:val="0050646F"/>
    <w:rsid w:val="005067C1"/>
    <w:rsid w:val="0050756B"/>
    <w:rsid w:val="00512477"/>
    <w:rsid w:val="00512E51"/>
    <w:rsid w:val="00513165"/>
    <w:rsid w:val="005131E9"/>
    <w:rsid w:val="005134AA"/>
    <w:rsid w:val="00514F3D"/>
    <w:rsid w:val="00515429"/>
    <w:rsid w:val="0051556F"/>
    <w:rsid w:val="0051595D"/>
    <w:rsid w:val="00516258"/>
    <w:rsid w:val="00520F32"/>
    <w:rsid w:val="00521719"/>
    <w:rsid w:val="005221B7"/>
    <w:rsid w:val="00525BA8"/>
    <w:rsid w:val="00525E74"/>
    <w:rsid w:val="0052650F"/>
    <w:rsid w:val="0053046B"/>
    <w:rsid w:val="00530F7B"/>
    <w:rsid w:val="005313D5"/>
    <w:rsid w:val="00532741"/>
    <w:rsid w:val="0053308B"/>
    <w:rsid w:val="00533B56"/>
    <w:rsid w:val="0053684A"/>
    <w:rsid w:val="005414C0"/>
    <w:rsid w:val="00541B24"/>
    <w:rsid w:val="00545699"/>
    <w:rsid w:val="00550C6E"/>
    <w:rsid w:val="00550DE3"/>
    <w:rsid w:val="00553835"/>
    <w:rsid w:val="00555FF2"/>
    <w:rsid w:val="005560F8"/>
    <w:rsid w:val="005564E9"/>
    <w:rsid w:val="005603FE"/>
    <w:rsid w:val="005610FE"/>
    <w:rsid w:val="005615B8"/>
    <w:rsid w:val="00561993"/>
    <w:rsid w:val="005631C9"/>
    <w:rsid w:val="00563E52"/>
    <w:rsid w:val="00564712"/>
    <w:rsid w:val="005653A9"/>
    <w:rsid w:val="00565855"/>
    <w:rsid w:val="00565D5B"/>
    <w:rsid w:val="00566D55"/>
    <w:rsid w:val="00567588"/>
    <w:rsid w:val="00567D8B"/>
    <w:rsid w:val="00570B2B"/>
    <w:rsid w:val="00570D4C"/>
    <w:rsid w:val="0057118C"/>
    <w:rsid w:val="0057182F"/>
    <w:rsid w:val="00572CBA"/>
    <w:rsid w:val="00575668"/>
    <w:rsid w:val="005757F1"/>
    <w:rsid w:val="00575BB2"/>
    <w:rsid w:val="00575E24"/>
    <w:rsid w:val="005762DD"/>
    <w:rsid w:val="005774DC"/>
    <w:rsid w:val="0058063D"/>
    <w:rsid w:val="005810DA"/>
    <w:rsid w:val="0058186C"/>
    <w:rsid w:val="00581959"/>
    <w:rsid w:val="00585074"/>
    <w:rsid w:val="005857BE"/>
    <w:rsid w:val="0058768F"/>
    <w:rsid w:val="0058772D"/>
    <w:rsid w:val="00590AA1"/>
    <w:rsid w:val="00591F60"/>
    <w:rsid w:val="005934E1"/>
    <w:rsid w:val="00597052"/>
    <w:rsid w:val="0059725F"/>
    <w:rsid w:val="005A02B9"/>
    <w:rsid w:val="005A6F28"/>
    <w:rsid w:val="005A7DC8"/>
    <w:rsid w:val="005B0140"/>
    <w:rsid w:val="005B0304"/>
    <w:rsid w:val="005B2D28"/>
    <w:rsid w:val="005B2E84"/>
    <w:rsid w:val="005B2FB0"/>
    <w:rsid w:val="005B340A"/>
    <w:rsid w:val="005B49F1"/>
    <w:rsid w:val="005B513C"/>
    <w:rsid w:val="005C0412"/>
    <w:rsid w:val="005C1766"/>
    <w:rsid w:val="005C22EC"/>
    <w:rsid w:val="005C28D7"/>
    <w:rsid w:val="005C2986"/>
    <w:rsid w:val="005C322B"/>
    <w:rsid w:val="005C4206"/>
    <w:rsid w:val="005C489D"/>
    <w:rsid w:val="005C6D1D"/>
    <w:rsid w:val="005C70EF"/>
    <w:rsid w:val="005C7496"/>
    <w:rsid w:val="005D062C"/>
    <w:rsid w:val="005D151A"/>
    <w:rsid w:val="005D1730"/>
    <w:rsid w:val="005D176C"/>
    <w:rsid w:val="005D2673"/>
    <w:rsid w:val="005D27D0"/>
    <w:rsid w:val="005D3EFB"/>
    <w:rsid w:val="005D48D9"/>
    <w:rsid w:val="005D6504"/>
    <w:rsid w:val="005D762B"/>
    <w:rsid w:val="005D7C72"/>
    <w:rsid w:val="005D7C94"/>
    <w:rsid w:val="005E077C"/>
    <w:rsid w:val="005E0BFB"/>
    <w:rsid w:val="005E1095"/>
    <w:rsid w:val="005E1D15"/>
    <w:rsid w:val="005E1D3E"/>
    <w:rsid w:val="005E219A"/>
    <w:rsid w:val="005E2314"/>
    <w:rsid w:val="005E28B0"/>
    <w:rsid w:val="005E489D"/>
    <w:rsid w:val="005E4CEC"/>
    <w:rsid w:val="005E657C"/>
    <w:rsid w:val="005F172A"/>
    <w:rsid w:val="005F351E"/>
    <w:rsid w:val="005F3662"/>
    <w:rsid w:val="005F3E75"/>
    <w:rsid w:val="005F3FA2"/>
    <w:rsid w:val="005F4DEA"/>
    <w:rsid w:val="005F5241"/>
    <w:rsid w:val="005F5651"/>
    <w:rsid w:val="005F6788"/>
    <w:rsid w:val="005F6D73"/>
    <w:rsid w:val="00601105"/>
    <w:rsid w:val="006016DF"/>
    <w:rsid w:val="00601D17"/>
    <w:rsid w:val="00601E39"/>
    <w:rsid w:val="00602504"/>
    <w:rsid w:val="006054DA"/>
    <w:rsid w:val="006059BD"/>
    <w:rsid w:val="00605FEE"/>
    <w:rsid w:val="00606319"/>
    <w:rsid w:val="00607882"/>
    <w:rsid w:val="0061094E"/>
    <w:rsid w:val="00610DFD"/>
    <w:rsid w:val="00611C91"/>
    <w:rsid w:val="0061241C"/>
    <w:rsid w:val="00613743"/>
    <w:rsid w:val="006141E8"/>
    <w:rsid w:val="00615317"/>
    <w:rsid w:val="0061557B"/>
    <w:rsid w:val="00617540"/>
    <w:rsid w:val="00617A9B"/>
    <w:rsid w:val="00620579"/>
    <w:rsid w:val="00620BE7"/>
    <w:rsid w:val="006210DE"/>
    <w:rsid w:val="00621EDF"/>
    <w:rsid w:val="0062588C"/>
    <w:rsid w:val="00625D70"/>
    <w:rsid w:val="00627D76"/>
    <w:rsid w:val="006309F7"/>
    <w:rsid w:val="00630AB1"/>
    <w:rsid w:val="006336BE"/>
    <w:rsid w:val="00635498"/>
    <w:rsid w:val="006362DF"/>
    <w:rsid w:val="0064097C"/>
    <w:rsid w:val="00641A98"/>
    <w:rsid w:val="00644DE2"/>
    <w:rsid w:val="0064704C"/>
    <w:rsid w:val="00647D7B"/>
    <w:rsid w:val="00652607"/>
    <w:rsid w:val="006538C7"/>
    <w:rsid w:val="00657F05"/>
    <w:rsid w:val="006613FE"/>
    <w:rsid w:val="00662332"/>
    <w:rsid w:val="00662F4C"/>
    <w:rsid w:val="00663EC0"/>
    <w:rsid w:val="00664659"/>
    <w:rsid w:val="00665494"/>
    <w:rsid w:val="00665AB4"/>
    <w:rsid w:val="00665CED"/>
    <w:rsid w:val="00665F79"/>
    <w:rsid w:val="00666054"/>
    <w:rsid w:val="00666063"/>
    <w:rsid w:val="00666665"/>
    <w:rsid w:val="00670354"/>
    <w:rsid w:val="00674B82"/>
    <w:rsid w:val="0067742E"/>
    <w:rsid w:val="00677D7D"/>
    <w:rsid w:val="00680595"/>
    <w:rsid w:val="00680A97"/>
    <w:rsid w:val="00680DAE"/>
    <w:rsid w:val="00680FC1"/>
    <w:rsid w:val="006812B3"/>
    <w:rsid w:val="006847D6"/>
    <w:rsid w:val="00684F28"/>
    <w:rsid w:val="00685952"/>
    <w:rsid w:val="00685D0C"/>
    <w:rsid w:val="0068604D"/>
    <w:rsid w:val="006860F8"/>
    <w:rsid w:val="0068633D"/>
    <w:rsid w:val="0068690C"/>
    <w:rsid w:val="006875B3"/>
    <w:rsid w:val="00687F78"/>
    <w:rsid w:val="00690304"/>
    <w:rsid w:val="0069117F"/>
    <w:rsid w:val="006912B9"/>
    <w:rsid w:val="006915B2"/>
    <w:rsid w:val="0069191B"/>
    <w:rsid w:val="006920B4"/>
    <w:rsid w:val="006922E1"/>
    <w:rsid w:val="006937B0"/>
    <w:rsid w:val="0069550D"/>
    <w:rsid w:val="0069591A"/>
    <w:rsid w:val="00695E7B"/>
    <w:rsid w:val="006961F2"/>
    <w:rsid w:val="0069721A"/>
    <w:rsid w:val="006A0798"/>
    <w:rsid w:val="006A4399"/>
    <w:rsid w:val="006A4A46"/>
    <w:rsid w:val="006A5A6C"/>
    <w:rsid w:val="006A6C6C"/>
    <w:rsid w:val="006B266A"/>
    <w:rsid w:val="006B27D3"/>
    <w:rsid w:val="006B48CF"/>
    <w:rsid w:val="006B4DBD"/>
    <w:rsid w:val="006B5012"/>
    <w:rsid w:val="006B54A6"/>
    <w:rsid w:val="006B7FDC"/>
    <w:rsid w:val="006C0E5E"/>
    <w:rsid w:val="006C29F4"/>
    <w:rsid w:val="006C2F74"/>
    <w:rsid w:val="006C46D7"/>
    <w:rsid w:val="006C61CE"/>
    <w:rsid w:val="006C66BD"/>
    <w:rsid w:val="006C7931"/>
    <w:rsid w:val="006C7A8E"/>
    <w:rsid w:val="006D0F9A"/>
    <w:rsid w:val="006D3216"/>
    <w:rsid w:val="006D3B68"/>
    <w:rsid w:val="006D5F42"/>
    <w:rsid w:val="006D6C4B"/>
    <w:rsid w:val="006D6FAC"/>
    <w:rsid w:val="006D6FF1"/>
    <w:rsid w:val="006E3584"/>
    <w:rsid w:val="006E3BA8"/>
    <w:rsid w:val="006E4049"/>
    <w:rsid w:val="006E6703"/>
    <w:rsid w:val="006F0179"/>
    <w:rsid w:val="006F1C81"/>
    <w:rsid w:val="006F3620"/>
    <w:rsid w:val="006F3836"/>
    <w:rsid w:val="006F3EFE"/>
    <w:rsid w:val="006F4023"/>
    <w:rsid w:val="006F4B08"/>
    <w:rsid w:val="006F5258"/>
    <w:rsid w:val="006F5B39"/>
    <w:rsid w:val="006F6E94"/>
    <w:rsid w:val="006F77B9"/>
    <w:rsid w:val="006F77CA"/>
    <w:rsid w:val="007000DA"/>
    <w:rsid w:val="007002E6"/>
    <w:rsid w:val="00700E9B"/>
    <w:rsid w:val="00702137"/>
    <w:rsid w:val="007036F9"/>
    <w:rsid w:val="00704235"/>
    <w:rsid w:val="00704BCE"/>
    <w:rsid w:val="00704C1B"/>
    <w:rsid w:val="007078AF"/>
    <w:rsid w:val="00710B44"/>
    <w:rsid w:val="00712FE1"/>
    <w:rsid w:val="00713362"/>
    <w:rsid w:val="00713485"/>
    <w:rsid w:val="007134C1"/>
    <w:rsid w:val="00713BE5"/>
    <w:rsid w:val="0071545C"/>
    <w:rsid w:val="00716B03"/>
    <w:rsid w:val="00717D3C"/>
    <w:rsid w:val="00720C30"/>
    <w:rsid w:val="00722DF1"/>
    <w:rsid w:val="007240A2"/>
    <w:rsid w:val="00724732"/>
    <w:rsid w:val="007259A8"/>
    <w:rsid w:val="00726021"/>
    <w:rsid w:val="00730BFD"/>
    <w:rsid w:val="00732881"/>
    <w:rsid w:val="00732AE3"/>
    <w:rsid w:val="00735730"/>
    <w:rsid w:val="00736E15"/>
    <w:rsid w:val="0073785A"/>
    <w:rsid w:val="007379EE"/>
    <w:rsid w:val="007400A3"/>
    <w:rsid w:val="0074122A"/>
    <w:rsid w:val="0074154A"/>
    <w:rsid w:val="00741B02"/>
    <w:rsid w:val="007429F3"/>
    <w:rsid w:val="00744056"/>
    <w:rsid w:val="00745CA9"/>
    <w:rsid w:val="00745FCD"/>
    <w:rsid w:val="00751B69"/>
    <w:rsid w:val="00753D7A"/>
    <w:rsid w:val="00753DFB"/>
    <w:rsid w:val="00755281"/>
    <w:rsid w:val="00756143"/>
    <w:rsid w:val="007573AA"/>
    <w:rsid w:val="0075763C"/>
    <w:rsid w:val="00760E05"/>
    <w:rsid w:val="00760ED4"/>
    <w:rsid w:val="007612C5"/>
    <w:rsid w:val="00762FB5"/>
    <w:rsid w:val="00764179"/>
    <w:rsid w:val="00766267"/>
    <w:rsid w:val="007665BD"/>
    <w:rsid w:val="00767116"/>
    <w:rsid w:val="00770407"/>
    <w:rsid w:val="007705F5"/>
    <w:rsid w:val="00771598"/>
    <w:rsid w:val="0077426B"/>
    <w:rsid w:val="0077544F"/>
    <w:rsid w:val="00775E76"/>
    <w:rsid w:val="007761E8"/>
    <w:rsid w:val="00780E6A"/>
    <w:rsid w:val="0078283E"/>
    <w:rsid w:val="00783A9B"/>
    <w:rsid w:val="007856C6"/>
    <w:rsid w:val="00785E71"/>
    <w:rsid w:val="007863BA"/>
    <w:rsid w:val="00786811"/>
    <w:rsid w:val="00786994"/>
    <w:rsid w:val="00787711"/>
    <w:rsid w:val="007905E9"/>
    <w:rsid w:val="00790A46"/>
    <w:rsid w:val="00791D14"/>
    <w:rsid w:val="00792713"/>
    <w:rsid w:val="00792FBF"/>
    <w:rsid w:val="00794136"/>
    <w:rsid w:val="007961D8"/>
    <w:rsid w:val="007969B6"/>
    <w:rsid w:val="00796A8B"/>
    <w:rsid w:val="007978E3"/>
    <w:rsid w:val="007A08FF"/>
    <w:rsid w:val="007A15B3"/>
    <w:rsid w:val="007A194A"/>
    <w:rsid w:val="007A3639"/>
    <w:rsid w:val="007A401C"/>
    <w:rsid w:val="007A5CB2"/>
    <w:rsid w:val="007A5CF2"/>
    <w:rsid w:val="007A660D"/>
    <w:rsid w:val="007A7F6E"/>
    <w:rsid w:val="007B004D"/>
    <w:rsid w:val="007B2D5D"/>
    <w:rsid w:val="007B676A"/>
    <w:rsid w:val="007B6BE3"/>
    <w:rsid w:val="007B78C9"/>
    <w:rsid w:val="007B7A8C"/>
    <w:rsid w:val="007C0525"/>
    <w:rsid w:val="007C0DD9"/>
    <w:rsid w:val="007C186D"/>
    <w:rsid w:val="007C3E67"/>
    <w:rsid w:val="007C58EE"/>
    <w:rsid w:val="007C6F4E"/>
    <w:rsid w:val="007D06C0"/>
    <w:rsid w:val="007D202A"/>
    <w:rsid w:val="007D20E5"/>
    <w:rsid w:val="007D2800"/>
    <w:rsid w:val="007D2864"/>
    <w:rsid w:val="007D2A98"/>
    <w:rsid w:val="007D412B"/>
    <w:rsid w:val="007D5261"/>
    <w:rsid w:val="007D53B6"/>
    <w:rsid w:val="007D598B"/>
    <w:rsid w:val="007D6027"/>
    <w:rsid w:val="007D632D"/>
    <w:rsid w:val="007D69F9"/>
    <w:rsid w:val="007E05F1"/>
    <w:rsid w:val="007E0CEB"/>
    <w:rsid w:val="007E19DA"/>
    <w:rsid w:val="007E19EA"/>
    <w:rsid w:val="007E41B5"/>
    <w:rsid w:val="007E4B44"/>
    <w:rsid w:val="007E6228"/>
    <w:rsid w:val="007E71A8"/>
    <w:rsid w:val="007E7429"/>
    <w:rsid w:val="007F0A1A"/>
    <w:rsid w:val="007F0A5A"/>
    <w:rsid w:val="007F292E"/>
    <w:rsid w:val="007F5537"/>
    <w:rsid w:val="007F6175"/>
    <w:rsid w:val="007F677D"/>
    <w:rsid w:val="007F76AC"/>
    <w:rsid w:val="00800FE7"/>
    <w:rsid w:val="00801868"/>
    <w:rsid w:val="00801E5D"/>
    <w:rsid w:val="00802DBD"/>
    <w:rsid w:val="0080415A"/>
    <w:rsid w:val="00804EBB"/>
    <w:rsid w:val="00804F28"/>
    <w:rsid w:val="00805989"/>
    <w:rsid w:val="008060C4"/>
    <w:rsid w:val="00806328"/>
    <w:rsid w:val="008071B6"/>
    <w:rsid w:val="008101A8"/>
    <w:rsid w:val="00810723"/>
    <w:rsid w:val="008131C3"/>
    <w:rsid w:val="00813447"/>
    <w:rsid w:val="00813FE2"/>
    <w:rsid w:val="008154C9"/>
    <w:rsid w:val="008155E8"/>
    <w:rsid w:val="00815A3F"/>
    <w:rsid w:val="00815B40"/>
    <w:rsid w:val="008167B1"/>
    <w:rsid w:val="00816D08"/>
    <w:rsid w:val="0081716D"/>
    <w:rsid w:val="008203C5"/>
    <w:rsid w:val="00821614"/>
    <w:rsid w:val="00824888"/>
    <w:rsid w:val="00825166"/>
    <w:rsid w:val="00825277"/>
    <w:rsid w:val="00827764"/>
    <w:rsid w:val="0082798F"/>
    <w:rsid w:val="0083107A"/>
    <w:rsid w:val="008312C0"/>
    <w:rsid w:val="00831D7C"/>
    <w:rsid w:val="00831E9D"/>
    <w:rsid w:val="00835911"/>
    <w:rsid w:val="008361F2"/>
    <w:rsid w:val="008372A2"/>
    <w:rsid w:val="00840C61"/>
    <w:rsid w:val="008416DE"/>
    <w:rsid w:val="00842068"/>
    <w:rsid w:val="00843734"/>
    <w:rsid w:val="00843B1E"/>
    <w:rsid w:val="008478BB"/>
    <w:rsid w:val="00847CB0"/>
    <w:rsid w:val="00850AAD"/>
    <w:rsid w:val="00850E11"/>
    <w:rsid w:val="00852008"/>
    <w:rsid w:val="00852BA2"/>
    <w:rsid w:val="00852FBE"/>
    <w:rsid w:val="00854966"/>
    <w:rsid w:val="00855627"/>
    <w:rsid w:val="008556DA"/>
    <w:rsid w:val="008559D5"/>
    <w:rsid w:val="00860F25"/>
    <w:rsid w:val="00861FC7"/>
    <w:rsid w:val="00862707"/>
    <w:rsid w:val="00862DD6"/>
    <w:rsid w:val="00862F2B"/>
    <w:rsid w:val="0086427D"/>
    <w:rsid w:val="00864A9D"/>
    <w:rsid w:val="00864BFB"/>
    <w:rsid w:val="00864C6E"/>
    <w:rsid w:val="008653CA"/>
    <w:rsid w:val="008664B3"/>
    <w:rsid w:val="00866D61"/>
    <w:rsid w:val="00867508"/>
    <w:rsid w:val="00871539"/>
    <w:rsid w:val="0087263C"/>
    <w:rsid w:val="008738DF"/>
    <w:rsid w:val="00873AEB"/>
    <w:rsid w:val="00873E6D"/>
    <w:rsid w:val="00874374"/>
    <w:rsid w:val="00875968"/>
    <w:rsid w:val="00875A26"/>
    <w:rsid w:val="00875CC7"/>
    <w:rsid w:val="00875D45"/>
    <w:rsid w:val="008766D5"/>
    <w:rsid w:val="008770CE"/>
    <w:rsid w:val="00880689"/>
    <w:rsid w:val="0088173D"/>
    <w:rsid w:val="0088348F"/>
    <w:rsid w:val="00885821"/>
    <w:rsid w:val="00885934"/>
    <w:rsid w:val="0088757F"/>
    <w:rsid w:val="00887ADD"/>
    <w:rsid w:val="0089135B"/>
    <w:rsid w:val="0089198E"/>
    <w:rsid w:val="00891C6C"/>
    <w:rsid w:val="008A1198"/>
    <w:rsid w:val="008A1D25"/>
    <w:rsid w:val="008A67B6"/>
    <w:rsid w:val="008A72D6"/>
    <w:rsid w:val="008B07D9"/>
    <w:rsid w:val="008B230D"/>
    <w:rsid w:val="008B2F4C"/>
    <w:rsid w:val="008B351C"/>
    <w:rsid w:val="008B37EC"/>
    <w:rsid w:val="008B3B55"/>
    <w:rsid w:val="008B3DCA"/>
    <w:rsid w:val="008B568D"/>
    <w:rsid w:val="008C071D"/>
    <w:rsid w:val="008C0DE9"/>
    <w:rsid w:val="008C118C"/>
    <w:rsid w:val="008C1BB1"/>
    <w:rsid w:val="008C1C86"/>
    <w:rsid w:val="008C2673"/>
    <w:rsid w:val="008C41E4"/>
    <w:rsid w:val="008C477E"/>
    <w:rsid w:val="008C52E7"/>
    <w:rsid w:val="008C59E1"/>
    <w:rsid w:val="008C5F96"/>
    <w:rsid w:val="008C6BD2"/>
    <w:rsid w:val="008D083F"/>
    <w:rsid w:val="008D09A1"/>
    <w:rsid w:val="008D0D91"/>
    <w:rsid w:val="008D1196"/>
    <w:rsid w:val="008D1D1A"/>
    <w:rsid w:val="008D23AF"/>
    <w:rsid w:val="008D3DC2"/>
    <w:rsid w:val="008D429D"/>
    <w:rsid w:val="008D469B"/>
    <w:rsid w:val="008D47BB"/>
    <w:rsid w:val="008D5950"/>
    <w:rsid w:val="008E0EEA"/>
    <w:rsid w:val="008E257D"/>
    <w:rsid w:val="008E4014"/>
    <w:rsid w:val="008E47E8"/>
    <w:rsid w:val="008E54EE"/>
    <w:rsid w:val="008E5A49"/>
    <w:rsid w:val="008E5DA9"/>
    <w:rsid w:val="008E752B"/>
    <w:rsid w:val="008E7998"/>
    <w:rsid w:val="008F19B4"/>
    <w:rsid w:val="008F233A"/>
    <w:rsid w:val="008F263B"/>
    <w:rsid w:val="008F2C09"/>
    <w:rsid w:val="008F3026"/>
    <w:rsid w:val="008F35C8"/>
    <w:rsid w:val="008F57B5"/>
    <w:rsid w:val="008F62AB"/>
    <w:rsid w:val="008F6944"/>
    <w:rsid w:val="008F73F1"/>
    <w:rsid w:val="009000D7"/>
    <w:rsid w:val="0090073B"/>
    <w:rsid w:val="00900D59"/>
    <w:rsid w:val="00901CAE"/>
    <w:rsid w:val="009029FF"/>
    <w:rsid w:val="00905CDD"/>
    <w:rsid w:val="0090663F"/>
    <w:rsid w:val="00906D4F"/>
    <w:rsid w:val="00907260"/>
    <w:rsid w:val="00911238"/>
    <w:rsid w:val="00911E71"/>
    <w:rsid w:val="00913BDE"/>
    <w:rsid w:val="00914664"/>
    <w:rsid w:val="00914A76"/>
    <w:rsid w:val="00914B7B"/>
    <w:rsid w:val="0091575F"/>
    <w:rsid w:val="00915E38"/>
    <w:rsid w:val="00920615"/>
    <w:rsid w:val="00921187"/>
    <w:rsid w:val="009218CA"/>
    <w:rsid w:val="0092476E"/>
    <w:rsid w:val="009258CD"/>
    <w:rsid w:val="00925F1F"/>
    <w:rsid w:val="0092608E"/>
    <w:rsid w:val="00926C46"/>
    <w:rsid w:val="00926DC3"/>
    <w:rsid w:val="009279AC"/>
    <w:rsid w:val="00927AAE"/>
    <w:rsid w:val="00930084"/>
    <w:rsid w:val="0093173A"/>
    <w:rsid w:val="00931962"/>
    <w:rsid w:val="0093250B"/>
    <w:rsid w:val="00933DCD"/>
    <w:rsid w:val="00934A4A"/>
    <w:rsid w:val="009353FC"/>
    <w:rsid w:val="00935863"/>
    <w:rsid w:val="00936F98"/>
    <w:rsid w:val="0093793E"/>
    <w:rsid w:val="00942110"/>
    <w:rsid w:val="00945BFF"/>
    <w:rsid w:val="00946383"/>
    <w:rsid w:val="00946401"/>
    <w:rsid w:val="009467A0"/>
    <w:rsid w:val="0094751F"/>
    <w:rsid w:val="009500D9"/>
    <w:rsid w:val="00951940"/>
    <w:rsid w:val="00951BBF"/>
    <w:rsid w:val="00951E5B"/>
    <w:rsid w:val="00952977"/>
    <w:rsid w:val="009529D6"/>
    <w:rsid w:val="0095303D"/>
    <w:rsid w:val="009556B8"/>
    <w:rsid w:val="00956ECF"/>
    <w:rsid w:val="00964618"/>
    <w:rsid w:val="00964684"/>
    <w:rsid w:val="00964FCC"/>
    <w:rsid w:val="00965C08"/>
    <w:rsid w:val="00965C98"/>
    <w:rsid w:val="0097053C"/>
    <w:rsid w:val="009707A2"/>
    <w:rsid w:val="00972BFF"/>
    <w:rsid w:val="009739FF"/>
    <w:rsid w:val="00973A89"/>
    <w:rsid w:val="00973F57"/>
    <w:rsid w:val="009771E1"/>
    <w:rsid w:val="00981680"/>
    <w:rsid w:val="009828CD"/>
    <w:rsid w:val="00983BD8"/>
    <w:rsid w:val="00983F0B"/>
    <w:rsid w:val="009855A6"/>
    <w:rsid w:val="00990232"/>
    <w:rsid w:val="00991119"/>
    <w:rsid w:val="00991BDD"/>
    <w:rsid w:val="00992869"/>
    <w:rsid w:val="00992D01"/>
    <w:rsid w:val="009936AA"/>
    <w:rsid w:val="00993CE5"/>
    <w:rsid w:val="0099447A"/>
    <w:rsid w:val="009955CB"/>
    <w:rsid w:val="00996199"/>
    <w:rsid w:val="00997A88"/>
    <w:rsid w:val="00997ADF"/>
    <w:rsid w:val="009A0ACA"/>
    <w:rsid w:val="009A2140"/>
    <w:rsid w:val="009A2592"/>
    <w:rsid w:val="009A2E1A"/>
    <w:rsid w:val="009A358D"/>
    <w:rsid w:val="009A3E80"/>
    <w:rsid w:val="009A4BBA"/>
    <w:rsid w:val="009A55F4"/>
    <w:rsid w:val="009A63A1"/>
    <w:rsid w:val="009B113D"/>
    <w:rsid w:val="009B11B7"/>
    <w:rsid w:val="009B11C0"/>
    <w:rsid w:val="009B241F"/>
    <w:rsid w:val="009B2EF7"/>
    <w:rsid w:val="009B2FE0"/>
    <w:rsid w:val="009B4BF3"/>
    <w:rsid w:val="009B5EF1"/>
    <w:rsid w:val="009B7598"/>
    <w:rsid w:val="009C1649"/>
    <w:rsid w:val="009C1AE9"/>
    <w:rsid w:val="009C342C"/>
    <w:rsid w:val="009C3500"/>
    <w:rsid w:val="009C3B67"/>
    <w:rsid w:val="009C5596"/>
    <w:rsid w:val="009C5F5C"/>
    <w:rsid w:val="009D0E31"/>
    <w:rsid w:val="009D1664"/>
    <w:rsid w:val="009D25A6"/>
    <w:rsid w:val="009D286F"/>
    <w:rsid w:val="009D44D4"/>
    <w:rsid w:val="009D4A35"/>
    <w:rsid w:val="009D5BAE"/>
    <w:rsid w:val="009D5CAB"/>
    <w:rsid w:val="009E02A6"/>
    <w:rsid w:val="009E057F"/>
    <w:rsid w:val="009E18C5"/>
    <w:rsid w:val="009E19FF"/>
    <w:rsid w:val="009E203C"/>
    <w:rsid w:val="009E224B"/>
    <w:rsid w:val="009E28A3"/>
    <w:rsid w:val="009E2D61"/>
    <w:rsid w:val="009E32B5"/>
    <w:rsid w:val="009E3A31"/>
    <w:rsid w:val="009E3A7F"/>
    <w:rsid w:val="009E4034"/>
    <w:rsid w:val="009E4D95"/>
    <w:rsid w:val="009E7050"/>
    <w:rsid w:val="009E75E1"/>
    <w:rsid w:val="009E7C0A"/>
    <w:rsid w:val="009F017C"/>
    <w:rsid w:val="009F1659"/>
    <w:rsid w:val="009F169F"/>
    <w:rsid w:val="009F217D"/>
    <w:rsid w:val="009F4259"/>
    <w:rsid w:val="009F434C"/>
    <w:rsid w:val="009F47C5"/>
    <w:rsid w:val="009F499A"/>
    <w:rsid w:val="009F7E78"/>
    <w:rsid w:val="00A00E9C"/>
    <w:rsid w:val="00A0229D"/>
    <w:rsid w:val="00A02CAD"/>
    <w:rsid w:val="00A03DB9"/>
    <w:rsid w:val="00A044BE"/>
    <w:rsid w:val="00A057F8"/>
    <w:rsid w:val="00A069AB"/>
    <w:rsid w:val="00A07BBD"/>
    <w:rsid w:val="00A10013"/>
    <w:rsid w:val="00A10A15"/>
    <w:rsid w:val="00A1122D"/>
    <w:rsid w:val="00A11DFC"/>
    <w:rsid w:val="00A12943"/>
    <w:rsid w:val="00A13783"/>
    <w:rsid w:val="00A13C32"/>
    <w:rsid w:val="00A142D3"/>
    <w:rsid w:val="00A14DD1"/>
    <w:rsid w:val="00A15523"/>
    <w:rsid w:val="00A17D1F"/>
    <w:rsid w:val="00A20632"/>
    <w:rsid w:val="00A20938"/>
    <w:rsid w:val="00A212F0"/>
    <w:rsid w:val="00A219C4"/>
    <w:rsid w:val="00A21BD9"/>
    <w:rsid w:val="00A2368B"/>
    <w:rsid w:val="00A236E3"/>
    <w:rsid w:val="00A26047"/>
    <w:rsid w:val="00A2684D"/>
    <w:rsid w:val="00A27032"/>
    <w:rsid w:val="00A272D4"/>
    <w:rsid w:val="00A27F15"/>
    <w:rsid w:val="00A27F25"/>
    <w:rsid w:val="00A31270"/>
    <w:rsid w:val="00A32DED"/>
    <w:rsid w:val="00A33771"/>
    <w:rsid w:val="00A33858"/>
    <w:rsid w:val="00A344AF"/>
    <w:rsid w:val="00A34BDA"/>
    <w:rsid w:val="00A352FB"/>
    <w:rsid w:val="00A35C13"/>
    <w:rsid w:val="00A35E9E"/>
    <w:rsid w:val="00A37E4B"/>
    <w:rsid w:val="00A4155D"/>
    <w:rsid w:val="00A41596"/>
    <w:rsid w:val="00A41A03"/>
    <w:rsid w:val="00A43999"/>
    <w:rsid w:val="00A473F7"/>
    <w:rsid w:val="00A50D30"/>
    <w:rsid w:val="00A5174A"/>
    <w:rsid w:val="00A51F0B"/>
    <w:rsid w:val="00A5308B"/>
    <w:rsid w:val="00A53AA2"/>
    <w:rsid w:val="00A545C7"/>
    <w:rsid w:val="00A54F08"/>
    <w:rsid w:val="00A559F3"/>
    <w:rsid w:val="00A57505"/>
    <w:rsid w:val="00A57691"/>
    <w:rsid w:val="00A57957"/>
    <w:rsid w:val="00A61CE3"/>
    <w:rsid w:val="00A64B40"/>
    <w:rsid w:val="00A65EE0"/>
    <w:rsid w:val="00A7098F"/>
    <w:rsid w:val="00A714EE"/>
    <w:rsid w:val="00A71ACD"/>
    <w:rsid w:val="00A72E48"/>
    <w:rsid w:val="00A7503D"/>
    <w:rsid w:val="00A7522A"/>
    <w:rsid w:val="00A754F1"/>
    <w:rsid w:val="00A75815"/>
    <w:rsid w:val="00A75F24"/>
    <w:rsid w:val="00A7605D"/>
    <w:rsid w:val="00A81E78"/>
    <w:rsid w:val="00A82C57"/>
    <w:rsid w:val="00A849AA"/>
    <w:rsid w:val="00A91A4A"/>
    <w:rsid w:val="00A93C09"/>
    <w:rsid w:val="00A96D52"/>
    <w:rsid w:val="00AA03F5"/>
    <w:rsid w:val="00AA0E3D"/>
    <w:rsid w:val="00AA0F35"/>
    <w:rsid w:val="00AA2B95"/>
    <w:rsid w:val="00AA2D84"/>
    <w:rsid w:val="00AA44F7"/>
    <w:rsid w:val="00AA46B8"/>
    <w:rsid w:val="00AA4E8F"/>
    <w:rsid w:val="00AA6155"/>
    <w:rsid w:val="00AA627A"/>
    <w:rsid w:val="00AA664A"/>
    <w:rsid w:val="00AA7251"/>
    <w:rsid w:val="00AA7665"/>
    <w:rsid w:val="00AB070D"/>
    <w:rsid w:val="00AB0B01"/>
    <w:rsid w:val="00AB0C27"/>
    <w:rsid w:val="00AB157A"/>
    <w:rsid w:val="00AB5E99"/>
    <w:rsid w:val="00AB6219"/>
    <w:rsid w:val="00AB62A9"/>
    <w:rsid w:val="00AB6FFD"/>
    <w:rsid w:val="00AB72E8"/>
    <w:rsid w:val="00AB7B96"/>
    <w:rsid w:val="00AC059C"/>
    <w:rsid w:val="00AC1C84"/>
    <w:rsid w:val="00AC2231"/>
    <w:rsid w:val="00AC2681"/>
    <w:rsid w:val="00AC2C1F"/>
    <w:rsid w:val="00AC3294"/>
    <w:rsid w:val="00AC4EFE"/>
    <w:rsid w:val="00AC6998"/>
    <w:rsid w:val="00AC71E5"/>
    <w:rsid w:val="00AD0326"/>
    <w:rsid w:val="00AD0C3D"/>
    <w:rsid w:val="00AD32A8"/>
    <w:rsid w:val="00AD341C"/>
    <w:rsid w:val="00AD62D5"/>
    <w:rsid w:val="00AD791F"/>
    <w:rsid w:val="00AE0208"/>
    <w:rsid w:val="00AE03AB"/>
    <w:rsid w:val="00AE0DE0"/>
    <w:rsid w:val="00AE11F2"/>
    <w:rsid w:val="00AE22B7"/>
    <w:rsid w:val="00AE299C"/>
    <w:rsid w:val="00AE36FA"/>
    <w:rsid w:val="00AE4C36"/>
    <w:rsid w:val="00AE5D0C"/>
    <w:rsid w:val="00AE735F"/>
    <w:rsid w:val="00AF1E2C"/>
    <w:rsid w:val="00AF2630"/>
    <w:rsid w:val="00AF36E0"/>
    <w:rsid w:val="00AF411D"/>
    <w:rsid w:val="00AF4783"/>
    <w:rsid w:val="00AF58F6"/>
    <w:rsid w:val="00AF5B51"/>
    <w:rsid w:val="00AF5F22"/>
    <w:rsid w:val="00AF627F"/>
    <w:rsid w:val="00AF67F0"/>
    <w:rsid w:val="00AF7218"/>
    <w:rsid w:val="00AF7229"/>
    <w:rsid w:val="00AF7B39"/>
    <w:rsid w:val="00B00071"/>
    <w:rsid w:val="00B001CE"/>
    <w:rsid w:val="00B00B96"/>
    <w:rsid w:val="00B015CB"/>
    <w:rsid w:val="00B02005"/>
    <w:rsid w:val="00B0227E"/>
    <w:rsid w:val="00B02ACD"/>
    <w:rsid w:val="00B04C86"/>
    <w:rsid w:val="00B04D5D"/>
    <w:rsid w:val="00B04F45"/>
    <w:rsid w:val="00B06A67"/>
    <w:rsid w:val="00B07EFB"/>
    <w:rsid w:val="00B10E68"/>
    <w:rsid w:val="00B11405"/>
    <w:rsid w:val="00B13591"/>
    <w:rsid w:val="00B13D27"/>
    <w:rsid w:val="00B14673"/>
    <w:rsid w:val="00B14B2B"/>
    <w:rsid w:val="00B15522"/>
    <w:rsid w:val="00B166C3"/>
    <w:rsid w:val="00B178D8"/>
    <w:rsid w:val="00B20035"/>
    <w:rsid w:val="00B201CE"/>
    <w:rsid w:val="00B216FE"/>
    <w:rsid w:val="00B22EE4"/>
    <w:rsid w:val="00B2364B"/>
    <w:rsid w:val="00B239B3"/>
    <w:rsid w:val="00B25D7E"/>
    <w:rsid w:val="00B2795C"/>
    <w:rsid w:val="00B30D38"/>
    <w:rsid w:val="00B31396"/>
    <w:rsid w:val="00B31E28"/>
    <w:rsid w:val="00B320ED"/>
    <w:rsid w:val="00B34D4A"/>
    <w:rsid w:val="00B3750A"/>
    <w:rsid w:val="00B37EBE"/>
    <w:rsid w:val="00B407C6"/>
    <w:rsid w:val="00B40CB7"/>
    <w:rsid w:val="00B413CA"/>
    <w:rsid w:val="00B41FDE"/>
    <w:rsid w:val="00B42993"/>
    <w:rsid w:val="00B42D17"/>
    <w:rsid w:val="00B44DB5"/>
    <w:rsid w:val="00B4575A"/>
    <w:rsid w:val="00B457D9"/>
    <w:rsid w:val="00B46D0F"/>
    <w:rsid w:val="00B47267"/>
    <w:rsid w:val="00B513E3"/>
    <w:rsid w:val="00B521E8"/>
    <w:rsid w:val="00B52D54"/>
    <w:rsid w:val="00B5396B"/>
    <w:rsid w:val="00B54649"/>
    <w:rsid w:val="00B5478F"/>
    <w:rsid w:val="00B57359"/>
    <w:rsid w:val="00B60264"/>
    <w:rsid w:val="00B60EA9"/>
    <w:rsid w:val="00B62667"/>
    <w:rsid w:val="00B63348"/>
    <w:rsid w:val="00B6382E"/>
    <w:rsid w:val="00B648B1"/>
    <w:rsid w:val="00B662D8"/>
    <w:rsid w:val="00B66479"/>
    <w:rsid w:val="00B66710"/>
    <w:rsid w:val="00B675E1"/>
    <w:rsid w:val="00B677FD"/>
    <w:rsid w:val="00B67E5A"/>
    <w:rsid w:val="00B71D51"/>
    <w:rsid w:val="00B71ED6"/>
    <w:rsid w:val="00B72356"/>
    <w:rsid w:val="00B73306"/>
    <w:rsid w:val="00B75031"/>
    <w:rsid w:val="00B75A48"/>
    <w:rsid w:val="00B76A12"/>
    <w:rsid w:val="00B76FE3"/>
    <w:rsid w:val="00B807E4"/>
    <w:rsid w:val="00B80C81"/>
    <w:rsid w:val="00B81C03"/>
    <w:rsid w:val="00B8210B"/>
    <w:rsid w:val="00B82C02"/>
    <w:rsid w:val="00B82E0C"/>
    <w:rsid w:val="00B840D2"/>
    <w:rsid w:val="00B87153"/>
    <w:rsid w:val="00B875F0"/>
    <w:rsid w:val="00B9085D"/>
    <w:rsid w:val="00B92CEB"/>
    <w:rsid w:val="00B9306B"/>
    <w:rsid w:val="00B937BC"/>
    <w:rsid w:val="00B96425"/>
    <w:rsid w:val="00B96639"/>
    <w:rsid w:val="00B96F04"/>
    <w:rsid w:val="00B9708C"/>
    <w:rsid w:val="00BA1B69"/>
    <w:rsid w:val="00BA34D2"/>
    <w:rsid w:val="00BA3685"/>
    <w:rsid w:val="00BA5450"/>
    <w:rsid w:val="00BB036F"/>
    <w:rsid w:val="00BB08F5"/>
    <w:rsid w:val="00BB0A49"/>
    <w:rsid w:val="00BB240F"/>
    <w:rsid w:val="00BB3E94"/>
    <w:rsid w:val="00BB42B7"/>
    <w:rsid w:val="00BB468C"/>
    <w:rsid w:val="00BB56FA"/>
    <w:rsid w:val="00BB632A"/>
    <w:rsid w:val="00BB64B7"/>
    <w:rsid w:val="00BC03AC"/>
    <w:rsid w:val="00BC1310"/>
    <w:rsid w:val="00BC15B0"/>
    <w:rsid w:val="00BC1A29"/>
    <w:rsid w:val="00BC1A58"/>
    <w:rsid w:val="00BC400B"/>
    <w:rsid w:val="00BC6FAD"/>
    <w:rsid w:val="00BC7502"/>
    <w:rsid w:val="00BC7A91"/>
    <w:rsid w:val="00BD0C23"/>
    <w:rsid w:val="00BD0DAD"/>
    <w:rsid w:val="00BD1622"/>
    <w:rsid w:val="00BD32AD"/>
    <w:rsid w:val="00BD4290"/>
    <w:rsid w:val="00BD4BF6"/>
    <w:rsid w:val="00BD5495"/>
    <w:rsid w:val="00BD54D4"/>
    <w:rsid w:val="00BD569A"/>
    <w:rsid w:val="00BD56F7"/>
    <w:rsid w:val="00BD5B9F"/>
    <w:rsid w:val="00BD5BF9"/>
    <w:rsid w:val="00BD6CCB"/>
    <w:rsid w:val="00BD76B5"/>
    <w:rsid w:val="00BE01DD"/>
    <w:rsid w:val="00BE0C71"/>
    <w:rsid w:val="00BE131B"/>
    <w:rsid w:val="00BE1647"/>
    <w:rsid w:val="00BE19FC"/>
    <w:rsid w:val="00BE260C"/>
    <w:rsid w:val="00BE2901"/>
    <w:rsid w:val="00BE4BE9"/>
    <w:rsid w:val="00BE5B39"/>
    <w:rsid w:val="00BE5CC1"/>
    <w:rsid w:val="00BE6B1E"/>
    <w:rsid w:val="00BE6DC1"/>
    <w:rsid w:val="00BF0082"/>
    <w:rsid w:val="00BF21B3"/>
    <w:rsid w:val="00BF368D"/>
    <w:rsid w:val="00BF3B34"/>
    <w:rsid w:val="00BF4718"/>
    <w:rsid w:val="00BF79B4"/>
    <w:rsid w:val="00C00693"/>
    <w:rsid w:val="00C01368"/>
    <w:rsid w:val="00C0236C"/>
    <w:rsid w:val="00C031B0"/>
    <w:rsid w:val="00C03347"/>
    <w:rsid w:val="00C06782"/>
    <w:rsid w:val="00C07334"/>
    <w:rsid w:val="00C1082F"/>
    <w:rsid w:val="00C111E9"/>
    <w:rsid w:val="00C11944"/>
    <w:rsid w:val="00C12820"/>
    <w:rsid w:val="00C1290C"/>
    <w:rsid w:val="00C1290E"/>
    <w:rsid w:val="00C14066"/>
    <w:rsid w:val="00C154C6"/>
    <w:rsid w:val="00C156D3"/>
    <w:rsid w:val="00C15C1D"/>
    <w:rsid w:val="00C15F54"/>
    <w:rsid w:val="00C173A4"/>
    <w:rsid w:val="00C17FA5"/>
    <w:rsid w:val="00C206A0"/>
    <w:rsid w:val="00C21127"/>
    <w:rsid w:val="00C21533"/>
    <w:rsid w:val="00C23CEE"/>
    <w:rsid w:val="00C23FE9"/>
    <w:rsid w:val="00C250C5"/>
    <w:rsid w:val="00C26D4E"/>
    <w:rsid w:val="00C31309"/>
    <w:rsid w:val="00C31F37"/>
    <w:rsid w:val="00C330BA"/>
    <w:rsid w:val="00C33D0A"/>
    <w:rsid w:val="00C345F4"/>
    <w:rsid w:val="00C3550A"/>
    <w:rsid w:val="00C36922"/>
    <w:rsid w:val="00C36EE7"/>
    <w:rsid w:val="00C373B7"/>
    <w:rsid w:val="00C40294"/>
    <w:rsid w:val="00C41AE4"/>
    <w:rsid w:val="00C41D68"/>
    <w:rsid w:val="00C42322"/>
    <w:rsid w:val="00C42AAE"/>
    <w:rsid w:val="00C42DD1"/>
    <w:rsid w:val="00C44418"/>
    <w:rsid w:val="00C44EDA"/>
    <w:rsid w:val="00C452AE"/>
    <w:rsid w:val="00C45619"/>
    <w:rsid w:val="00C45772"/>
    <w:rsid w:val="00C47696"/>
    <w:rsid w:val="00C50126"/>
    <w:rsid w:val="00C50A29"/>
    <w:rsid w:val="00C5300B"/>
    <w:rsid w:val="00C5333B"/>
    <w:rsid w:val="00C5398E"/>
    <w:rsid w:val="00C53F30"/>
    <w:rsid w:val="00C54F71"/>
    <w:rsid w:val="00C611A2"/>
    <w:rsid w:val="00C61C86"/>
    <w:rsid w:val="00C62C6C"/>
    <w:rsid w:val="00C65279"/>
    <w:rsid w:val="00C66223"/>
    <w:rsid w:val="00C6794C"/>
    <w:rsid w:val="00C70128"/>
    <w:rsid w:val="00C70160"/>
    <w:rsid w:val="00C75E43"/>
    <w:rsid w:val="00C76E39"/>
    <w:rsid w:val="00C7715E"/>
    <w:rsid w:val="00C77648"/>
    <w:rsid w:val="00C80210"/>
    <w:rsid w:val="00C80D24"/>
    <w:rsid w:val="00C82F01"/>
    <w:rsid w:val="00C8334B"/>
    <w:rsid w:val="00C8356B"/>
    <w:rsid w:val="00C83CA1"/>
    <w:rsid w:val="00C85754"/>
    <w:rsid w:val="00C85D85"/>
    <w:rsid w:val="00C86BCE"/>
    <w:rsid w:val="00C9108D"/>
    <w:rsid w:val="00C91FE0"/>
    <w:rsid w:val="00C92F51"/>
    <w:rsid w:val="00C93387"/>
    <w:rsid w:val="00C93621"/>
    <w:rsid w:val="00C94213"/>
    <w:rsid w:val="00C9475F"/>
    <w:rsid w:val="00C94CB8"/>
    <w:rsid w:val="00C96835"/>
    <w:rsid w:val="00C96FEB"/>
    <w:rsid w:val="00CA0219"/>
    <w:rsid w:val="00CA07EC"/>
    <w:rsid w:val="00CA090F"/>
    <w:rsid w:val="00CA1ACF"/>
    <w:rsid w:val="00CA20B9"/>
    <w:rsid w:val="00CA2BB1"/>
    <w:rsid w:val="00CA362C"/>
    <w:rsid w:val="00CA4284"/>
    <w:rsid w:val="00CA446A"/>
    <w:rsid w:val="00CA61FB"/>
    <w:rsid w:val="00CA6D61"/>
    <w:rsid w:val="00CB1B32"/>
    <w:rsid w:val="00CB3154"/>
    <w:rsid w:val="00CB355D"/>
    <w:rsid w:val="00CB3DBE"/>
    <w:rsid w:val="00CB49D0"/>
    <w:rsid w:val="00CB4BFF"/>
    <w:rsid w:val="00CC11C6"/>
    <w:rsid w:val="00CC2862"/>
    <w:rsid w:val="00CC47DD"/>
    <w:rsid w:val="00CC647B"/>
    <w:rsid w:val="00CC6AFA"/>
    <w:rsid w:val="00CC78FF"/>
    <w:rsid w:val="00CD0204"/>
    <w:rsid w:val="00CD0F9E"/>
    <w:rsid w:val="00CD13DD"/>
    <w:rsid w:val="00CD18D1"/>
    <w:rsid w:val="00CD53C2"/>
    <w:rsid w:val="00CD64ED"/>
    <w:rsid w:val="00CD7E6A"/>
    <w:rsid w:val="00CE0ABC"/>
    <w:rsid w:val="00CE10F2"/>
    <w:rsid w:val="00CE1231"/>
    <w:rsid w:val="00CE23D0"/>
    <w:rsid w:val="00CE45A4"/>
    <w:rsid w:val="00CE472C"/>
    <w:rsid w:val="00CE5B25"/>
    <w:rsid w:val="00CE5E50"/>
    <w:rsid w:val="00CE74F3"/>
    <w:rsid w:val="00CE770F"/>
    <w:rsid w:val="00CF1083"/>
    <w:rsid w:val="00CF1ED6"/>
    <w:rsid w:val="00CF2249"/>
    <w:rsid w:val="00CF22BD"/>
    <w:rsid w:val="00CF2874"/>
    <w:rsid w:val="00CF2E18"/>
    <w:rsid w:val="00CF7101"/>
    <w:rsid w:val="00D01C9F"/>
    <w:rsid w:val="00D02589"/>
    <w:rsid w:val="00D0450B"/>
    <w:rsid w:val="00D04D40"/>
    <w:rsid w:val="00D05437"/>
    <w:rsid w:val="00D06120"/>
    <w:rsid w:val="00D101C6"/>
    <w:rsid w:val="00D102B5"/>
    <w:rsid w:val="00D1079E"/>
    <w:rsid w:val="00D107CE"/>
    <w:rsid w:val="00D10A15"/>
    <w:rsid w:val="00D11BB3"/>
    <w:rsid w:val="00D13090"/>
    <w:rsid w:val="00D13339"/>
    <w:rsid w:val="00D1334B"/>
    <w:rsid w:val="00D13908"/>
    <w:rsid w:val="00D16F33"/>
    <w:rsid w:val="00D17B87"/>
    <w:rsid w:val="00D21A07"/>
    <w:rsid w:val="00D21F71"/>
    <w:rsid w:val="00D23B3B"/>
    <w:rsid w:val="00D23CC1"/>
    <w:rsid w:val="00D261BE"/>
    <w:rsid w:val="00D264C9"/>
    <w:rsid w:val="00D279F1"/>
    <w:rsid w:val="00D312F0"/>
    <w:rsid w:val="00D3138F"/>
    <w:rsid w:val="00D317E4"/>
    <w:rsid w:val="00D336AD"/>
    <w:rsid w:val="00D3465B"/>
    <w:rsid w:val="00D3615D"/>
    <w:rsid w:val="00D365F8"/>
    <w:rsid w:val="00D4170B"/>
    <w:rsid w:val="00D41882"/>
    <w:rsid w:val="00D41BCB"/>
    <w:rsid w:val="00D41ECC"/>
    <w:rsid w:val="00D4269D"/>
    <w:rsid w:val="00D432DC"/>
    <w:rsid w:val="00D436D4"/>
    <w:rsid w:val="00D43C13"/>
    <w:rsid w:val="00D442A4"/>
    <w:rsid w:val="00D455B9"/>
    <w:rsid w:val="00D45ED0"/>
    <w:rsid w:val="00D46A6D"/>
    <w:rsid w:val="00D4799B"/>
    <w:rsid w:val="00D51229"/>
    <w:rsid w:val="00D51684"/>
    <w:rsid w:val="00D51866"/>
    <w:rsid w:val="00D542A5"/>
    <w:rsid w:val="00D55DFF"/>
    <w:rsid w:val="00D56F29"/>
    <w:rsid w:val="00D573E8"/>
    <w:rsid w:val="00D57D3C"/>
    <w:rsid w:val="00D60AEF"/>
    <w:rsid w:val="00D62B89"/>
    <w:rsid w:val="00D64851"/>
    <w:rsid w:val="00D6493D"/>
    <w:rsid w:val="00D6502A"/>
    <w:rsid w:val="00D6533D"/>
    <w:rsid w:val="00D67494"/>
    <w:rsid w:val="00D67583"/>
    <w:rsid w:val="00D703BF"/>
    <w:rsid w:val="00D71603"/>
    <w:rsid w:val="00D718A7"/>
    <w:rsid w:val="00D748EA"/>
    <w:rsid w:val="00D8060D"/>
    <w:rsid w:val="00D819B1"/>
    <w:rsid w:val="00D81E04"/>
    <w:rsid w:val="00D84090"/>
    <w:rsid w:val="00D855A4"/>
    <w:rsid w:val="00D876BF"/>
    <w:rsid w:val="00D87741"/>
    <w:rsid w:val="00D9219C"/>
    <w:rsid w:val="00D92B27"/>
    <w:rsid w:val="00D94CDF"/>
    <w:rsid w:val="00D957AF"/>
    <w:rsid w:val="00DA0284"/>
    <w:rsid w:val="00DA10F3"/>
    <w:rsid w:val="00DA3027"/>
    <w:rsid w:val="00DA484E"/>
    <w:rsid w:val="00DA54C8"/>
    <w:rsid w:val="00DA62AE"/>
    <w:rsid w:val="00DA6D6B"/>
    <w:rsid w:val="00DA79F1"/>
    <w:rsid w:val="00DA7F93"/>
    <w:rsid w:val="00DB129D"/>
    <w:rsid w:val="00DB2253"/>
    <w:rsid w:val="00DB2B3E"/>
    <w:rsid w:val="00DB6617"/>
    <w:rsid w:val="00DB66D8"/>
    <w:rsid w:val="00DB6CE2"/>
    <w:rsid w:val="00DB7943"/>
    <w:rsid w:val="00DB7956"/>
    <w:rsid w:val="00DC1056"/>
    <w:rsid w:val="00DC1200"/>
    <w:rsid w:val="00DC1B3F"/>
    <w:rsid w:val="00DC3AD6"/>
    <w:rsid w:val="00DC3C6F"/>
    <w:rsid w:val="00DC4D5D"/>
    <w:rsid w:val="00DC57E7"/>
    <w:rsid w:val="00DC62E6"/>
    <w:rsid w:val="00DD0C2B"/>
    <w:rsid w:val="00DD22C8"/>
    <w:rsid w:val="00DD3EDE"/>
    <w:rsid w:val="00DD4069"/>
    <w:rsid w:val="00DD5109"/>
    <w:rsid w:val="00DD5281"/>
    <w:rsid w:val="00DD6620"/>
    <w:rsid w:val="00DD693F"/>
    <w:rsid w:val="00DD6FD0"/>
    <w:rsid w:val="00DD7351"/>
    <w:rsid w:val="00DD77D3"/>
    <w:rsid w:val="00DD7E37"/>
    <w:rsid w:val="00DE0A66"/>
    <w:rsid w:val="00DE10F9"/>
    <w:rsid w:val="00DE1BA8"/>
    <w:rsid w:val="00DE2B14"/>
    <w:rsid w:val="00DE38C5"/>
    <w:rsid w:val="00DE3E76"/>
    <w:rsid w:val="00DE4414"/>
    <w:rsid w:val="00DE4B9B"/>
    <w:rsid w:val="00DE70AA"/>
    <w:rsid w:val="00DE7253"/>
    <w:rsid w:val="00DE7731"/>
    <w:rsid w:val="00DE7951"/>
    <w:rsid w:val="00DE7A3B"/>
    <w:rsid w:val="00DE7F5A"/>
    <w:rsid w:val="00DF0C01"/>
    <w:rsid w:val="00DF1222"/>
    <w:rsid w:val="00DF1AE8"/>
    <w:rsid w:val="00DF1E97"/>
    <w:rsid w:val="00DF20DE"/>
    <w:rsid w:val="00DF2C31"/>
    <w:rsid w:val="00DF2F58"/>
    <w:rsid w:val="00DF3AD5"/>
    <w:rsid w:val="00DF41AC"/>
    <w:rsid w:val="00DF6996"/>
    <w:rsid w:val="00DF69BB"/>
    <w:rsid w:val="00DF79C5"/>
    <w:rsid w:val="00DF7B40"/>
    <w:rsid w:val="00E00C77"/>
    <w:rsid w:val="00E00E2E"/>
    <w:rsid w:val="00E03CF4"/>
    <w:rsid w:val="00E03EA1"/>
    <w:rsid w:val="00E057A8"/>
    <w:rsid w:val="00E0703D"/>
    <w:rsid w:val="00E078BD"/>
    <w:rsid w:val="00E106F0"/>
    <w:rsid w:val="00E1386E"/>
    <w:rsid w:val="00E13E5F"/>
    <w:rsid w:val="00E14BC6"/>
    <w:rsid w:val="00E16E40"/>
    <w:rsid w:val="00E2084C"/>
    <w:rsid w:val="00E2191B"/>
    <w:rsid w:val="00E223A7"/>
    <w:rsid w:val="00E22BCF"/>
    <w:rsid w:val="00E22EB1"/>
    <w:rsid w:val="00E2363B"/>
    <w:rsid w:val="00E23E73"/>
    <w:rsid w:val="00E248D8"/>
    <w:rsid w:val="00E25130"/>
    <w:rsid w:val="00E25C44"/>
    <w:rsid w:val="00E2602B"/>
    <w:rsid w:val="00E262BA"/>
    <w:rsid w:val="00E26948"/>
    <w:rsid w:val="00E27EF3"/>
    <w:rsid w:val="00E3182B"/>
    <w:rsid w:val="00E3296F"/>
    <w:rsid w:val="00E32B66"/>
    <w:rsid w:val="00E34A9D"/>
    <w:rsid w:val="00E35026"/>
    <w:rsid w:val="00E3594E"/>
    <w:rsid w:val="00E364A6"/>
    <w:rsid w:val="00E36930"/>
    <w:rsid w:val="00E37DF9"/>
    <w:rsid w:val="00E40C9A"/>
    <w:rsid w:val="00E40F73"/>
    <w:rsid w:val="00E419ED"/>
    <w:rsid w:val="00E41D9A"/>
    <w:rsid w:val="00E41DE7"/>
    <w:rsid w:val="00E42D9E"/>
    <w:rsid w:val="00E43BBC"/>
    <w:rsid w:val="00E46359"/>
    <w:rsid w:val="00E465EC"/>
    <w:rsid w:val="00E50007"/>
    <w:rsid w:val="00E5016E"/>
    <w:rsid w:val="00E51BE5"/>
    <w:rsid w:val="00E532F0"/>
    <w:rsid w:val="00E5544F"/>
    <w:rsid w:val="00E55ED1"/>
    <w:rsid w:val="00E571D8"/>
    <w:rsid w:val="00E600D5"/>
    <w:rsid w:val="00E62936"/>
    <w:rsid w:val="00E62B17"/>
    <w:rsid w:val="00E62D38"/>
    <w:rsid w:val="00E634AD"/>
    <w:rsid w:val="00E63818"/>
    <w:rsid w:val="00E67063"/>
    <w:rsid w:val="00E675CA"/>
    <w:rsid w:val="00E70FDC"/>
    <w:rsid w:val="00E71611"/>
    <w:rsid w:val="00E71ED8"/>
    <w:rsid w:val="00E7281D"/>
    <w:rsid w:val="00E741AE"/>
    <w:rsid w:val="00E747B9"/>
    <w:rsid w:val="00E7485D"/>
    <w:rsid w:val="00E74AEA"/>
    <w:rsid w:val="00E75148"/>
    <w:rsid w:val="00E75D45"/>
    <w:rsid w:val="00E75DB5"/>
    <w:rsid w:val="00E76BB5"/>
    <w:rsid w:val="00E76E4F"/>
    <w:rsid w:val="00E77A94"/>
    <w:rsid w:val="00E828AD"/>
    <w:rsid w:val="00E8338E"/>
    <w:rsid w:val="00E85C78"/>
    <w:rsid w:val="00E87046"/>
    <w:rsid w:val="00E87E6C"/>
    <w:rsid w:val="00E90CBD"/>
    <w:rsid w:val="00E91306"/>
    <w:rsid w:val="00E91680"/>
    <w:rsid w:val="00E92FC2"/>
    <w:rsid w:val="00E93CC9"/>
    <w:rsid w:val="00E94BF1"/>
    <w:rsid w:val="00E956AA"/>
    <w:rsid w:val="00E958C6"/>
    <w:rsid w:val="00E96BB9"/>
    <w:rsid w:val="00E9758A"/>
    <w:rsid w:val="00EA0CB8"/>
    <w:rsid w:val="00EA12B3"/>
    <w:rsid w:val="00EA2C5B"/>
    <w:rsid w:val="00EA2E35"/>
    <w:rsid w:val="00EA4654"/>
    <w:rsid w:val="00EA4BA7"/>
    <w:rsid w:val="00EA4EAC"/>
    <w:rsid w:val="00EA50F4"/>
    <w:rsid w:val="00EA5F7C"/>
    <w:rsid w:val="00EA6EA2"/>
    <w:rsid w:val="00EA7399"/>
    <w:rsid w:val="00EA7A1F"/>
    <w:rsid w:val="00EB028A"/>
    <w:rsid w:val="00EB065F"/>
    <w:rsid w:val="00EB0E58"/>
    <w:rsid w:val="00EB245B"/>
    <w:rsid w:val="00EB3561"/>
    <w:rsid w:val="00EB5B32"/>
    <w:rsid w:val="00EB5D5F"/>
    <w:rsid w:val="00EB643C"/>
    <w:rsid w:val="00EB699D"/>
    <w:rsid w:val="00EB705D"/>
    <w:rsid w:val="00EB7DCB"/>
    <w:rsid w:val="00EC0E33"/>
    <w:rsid w:val="00EC1019"/>
    <w:rsid w:val="00EC1A45"/>
    <w:rsid w:val="00EC27DE"/>
    <w:rsid w:val="00EC2829"/>
    <w:rsid w:val="00EC293B"/>
    <w:rsid w:val="00EC4B2A"/>
    <w:rsid w:val="00EC5C6C"/>
    <w:rsid w:val="00EC60C2"/>
    <w:rsid w:val="00EC7B53"/>
    <w:rsid w:val="00ED0426"/>
    <w:rsid w:val="00ED07A0"/>
    <w:rsid w:val="00ED1D24"/>
    <w:rsid w:val="00ED2008"/>
    <w:rsid w:val="00ED29A5"/>
    <w:rsid w:val="00ED3168"/>
    <w:rsid w:val="00ED32C5"/>
    <w:rsid w:val="00ED3C19"/>
    <w:rsid w:val="00ED4539"/>
    <w:rsid w:val="00ED46AD"/>
    <w:rsid w:val="00ED5DB5"/>
    <w:rsid w:val="00ED5DC0"/>
    <w:rsid w:val="00ED691D"/>
    <w:rsid w:val="00ED6D76"/>
    <w:rsid w:val="00ED75EA"/>
    <w:rsid w:val="00ED7B53"/>
    <w:rsid w:val="00ED7E2A"/>
    <w:rsid w:val="00EE0088"/>
    <w:rsid w:val="00EE030E"/>
    <w:rsid w:val="00EE1128"/>
    <w:rsid w:val="00EE52B6"/>
    <w:rsid w:val="00EE73E2"/>
    <w:rsid w:val="00EE7E83"/>
    <w:rsid w:val="00EF00E1"/>
    <w:rsid w:val="00EF11BB"/>
    <w:rsid w:val="00EF245C"/>
    <w:rsid w:val="00EF4276"/>
    <w:rsid w:val="00EF4284"/>
    <w:rsid w:val="00EF4FB8"/>
    <w:rsid w:val="00EF5250"/>
    <w:rsid w:val="00EF5844"/>
    <w:rsid w:val="00EF6CE2"/>
    <w:rsid w:val="00EF7333"/>
    <w:rsid w:val="00F015B5"/>
    <w:rsid w:val="00F019C1"/>
    <w:rsid w:val="00F01DDC"/>
    <w:rsid w:val="00F02697"/>
    <w:rsid w:val="00F02B45"/>
    <w:rsid w:val="00F041A8"/>
    <w:rsid w:val="00F04570"/>
    <w:rsid w:val="00F05570"/>
    <w:rsid w:val="00F055F7"/>
    <w:rsid w:val="00F05CF6"/>
    <w:rsid w:val="00F067EE"/>
    <w:rsid w:val="00F07CDD"/>
    <w:rsid w:val="00F07CF8"/>
    <w:rsid w:val="00F127DB"/>
    <w:rsid w:val="00F1382D"/>
    <w:rsid w:val="00F13A66"/>
    <w:rsid w:val="00F13DDD"/>
    <w:rsid w:val="00F14EA9"/>
    <w:rsid w:val="00F15AA2"/>
    <w:rsid w:val="00F15E72"/>
    <w:rsid w:val="00F20697"/>
    <w:rsid w:val="00F20964"/>
    <w:rsid w:val="00F22B3B"/>
    <w:rsid w:val="00F22BD6"/>
    <w:rsid w:val="00F23EFA"/>
    <w:rsid w:val="00F250C8"/>
    <w:rsid w:val="00F25BF3"/>
    <w:rsid w:val="00F26430"/>
    <w:rsid w:val="00F2720F"/>
    <w:rsid w:val="00F27EB1"/>
    <w:rsid w:val="00F30301"/>
    <w:rsid w:val="00F307B7"/>
    <w:rsid w:val="00F30E63"/>
    <w:rsid w:val="00F30F10"/>
    <w:rsid w:val="00F342E1"/>
    <w:rsid w:val="00F3471D"/>
    <w:rsid w:val="00F34B8D"/>
    <w:rsid w:val="00F358E4"/>
    <w:rsid w:val="00F35E9B"/>
    <w:rsid w:val="00F36049"/>
    <w:rsid w:val="00F36A10"/>
    <w:rsid w:val="00F37951"/>
    <w:rsid w:val="00F37A6F"/>
    <w:rsid w:val="00F4088B"/>
    <w:rsid w:val="00F41DAF"/>
    <w:rsid w:val="00F42E31"/>
    <w:rsid w:val="00F431D5"/>
    <w:rsid w:val="00F43D05"/>
    <w:rsid w:val="00F4532A"/>
    <w:rsid w:val="00F45DD6"/>
    <w:rsid w:val="00F4612A"/>
    <w:rsid w:val="00F4632E"/>
    <w:rsid w:val="00F4698E"/>
    <w:rsid w:val="00F504B3"/>
    <w:rsid w:val="00F507DC"/>
    <w:rsid w:val="00F50EEA"/>
    <w:rsid w:val="00F51E4C"/>
    <w:rsid w:val="00F53AA6"/>
    <w:rsid w:val="00F54DF4"/>
    <w:rsid w:val="00F55451"/>
    <w:rsid w:val="00F57188"/>
    <w:rsid w:val="00F5727C"/>
    <w:rsid w:val="00F60726"/>
    <w:rsid w:val="00F6142C"/>
    <w:rsid w:val="00F61571"/>
    <w:rsid w:val="00F61682"/>
    <w:rsid w:val="00F61A36"/>
    <w:rsid w:val="00F6336D"/>
    <w:rsid w:val="00F643C1"/>
    <w:rsid w:val="00F71772"/>
    <w:rsid w:val="00F71AD6"/>
    <w:rsid w:val="00F72CB8"/>
    <w:rsid w:val="00F73649"/>
    <w:rsid w:val="00F737E1"/>
    <w:rsid w:val="00F75750"/>
    <w:rsid w:val="00F75CAD"/>
    <w:rsid w:val="00F76088"/>
    <w:rsid w:val="00F76505"/>
    <w:rsid w:val="00F76D50"/>
    <w:rsid w:val="00F8027A"/>
    <w:rsid w:val="00F809C5"/>
    <w:rsid w:val="00F80D8F"/>
    <w:rsid w:val="00F81795"/>
    <w:rsid w:val="00F8197D"/>
    <w:rsid w:val="00F827B9"/>
    <w:rsid w:val="00F82B93"/>
    <w:rsid w:val="00F82CE2"/>
    <w:rsid w:val="00F82D38"/>
    <w:rsid w:val="00F84096"/>
    <w:rsid w:val="00F868FF"/>
    <w:rsid w:val="00F86B7B"/>
    <w:rsid w:val="00F94D02"/>
    <w:rsid w:val="00F951D1"/>
    <w:rsid w:val="00F97C01"/>
    <w:rsid w:val="00FA18F2"/>
    <w:rsid w:val="00FA1AA2"/>
    <w:rsid w:val="00FA2190"/>
    <w:rsid w:val="00FA3D89"/>
    <w:rsid w:val="00FA3FED"/>
    <w:rsid w:val="00FA784C"/>
    <w:rsid w:val="00FB00BE"/>
    <w:rsid w:val="00FB0234"/>
    <w:rsid w:val="00FB03F0"/>
    <w:rsid w:val="00FB06E0"/>
    <w:rsid w:val="00FB1079"/>
    <w:rsid w:val="00FB24E7"/>
    <w:rsid w:val="00FB271F"/>
    <w:rsid w:val="00FB5183"/>
    <w:rsid w:val="00FB6A71"/>
    <w:rsid w:val="00FC02C9"/>
    <w:rsid w:val="00FC2B81"/>
    <w:rsid w:val="00FC2DFD"/>
    <w:rsid w:val="00FC30D7"/>
    <w:rsid w:val="00FC4D0E"/>
    <w:rsid w:val="00FC5007"/>
    <w:rsid w:val="00FC5362"/>
    <w:rsid w:val="00FC539E"/>
    <w:rsid w:val="00FC626C"/>
    <w:rsid w:val="00FC654B"/>
    <w:rsid w:val="00FC70DF"/>
    <w:rsid w:val="00FC788A"/>
    <w:rsid w:val="00FD0E73"/>
    <w:rsid w:val="00FD1297"/>
    <w:rsid w:val="00FD203C"/>
    <w:rsid w:val="00FD265B"/>
    <w:rsid w:val="00FD32F0"/>
    <w:rsid w:val="00FD400E"/>
    <w:rsid w:val="00FD550A"/>
    <w:rsid w:val="00FD5E33"/>
    <w:rsid w:val="00FD5EC9"/>
    <w:rsid w:val="00FD61BE"/>
    <w:rsid w:val="00FE008F"/>
    <w:rsid w:val="00FE2358"/>
    <w:rsid w:val="00FE3493"/>
    <w:rsid w:val="00FE424A"/>
    <w:rsid w:val="00FE430F"/>
    <w:rsid w:val="00FE4D1B"/>
    <w:rsid w:val="00FE77CD"/>
    <w:rsid w:val="00FE77F1"/>
    <w:rsid w:val="00FF1B6C"/>
    <w:rsid w:val="00FF238A"/>
    <w:rsid w:val="00FF2AB5"/>
    <w:rsid w:val="00FF3B03"/>
    <w:rsid w:val="00FF3E96"/>
    <w:rsid w:val="00FF4DCB"/>
    <w:rsid w:val="00FF4F00"/>
    <w:rsid w:val="00FF5976"/>
    <w:rsid w:val="00FF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9FB"/>
    <w:pPr>
      <w:spacing w:after="0" w:line="240" w:lineRule="auto"/>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149FB"/>
    <w:pPr>
      <w:jc w:val="both"/>
    </w:pPr>
    <w:rPr>
      <w:lang w:val="en-GB"/>
    </w:rPr>
  </w:style>
  <w:style w:type="character" w:customStyle="1" w:styleId="BodyText2Char">
    <w:name w:val="Body Text 2 Char"/>
    <w:basedOn w:val="DefaultParagraphFont"/>
    <w:link w:val="BodyText2"/>
    <w:rsid w:val="004149FB"/>
    <w:rPr>
      <w:rFonts w:ascii="Times New Roman" w:eastAsia="Times New Roman" w:hAnsi="Times New Roman" w:cs="Times New Roman"/>
      <w:sz w:val="20"/>
      <w:szCs w:val="20"/>
      <w:lang w:val="en-GB" w:eastAsia="en-GB"/>
    </w:rPr>
  </w:style>
  <w:style w:type="paragraph" w:styleId="BodyTextIndent2">
    <w:name w:val="Body Text Indent 2"/>
    <w:basedOn w:val="Normal"/>
    <w:link w:val="BodyTextIndent2Char"/>
    <w:rsid w:val="004149FB"/>
    <w:pPr>
      <w:tabs>
        <w:tab w:val="right" w:pos="4860"/>
      </w:tabs>
      <w:ind w:left="360" w:hanging="360"/>
      <w:jc w:val="both"/>
    </w:pPr>
    <w:rPr>
      <w:sz w:val="16"/>
      <w:lang w:val="en-GB"/>
    </w:rPr>
  </w:style>
  <w:style w:type="character" w:customStyle="1" w:styleId="BodyTextIndent2Char">
    <w:name w:val="Body Text Indent 2 Char"/>
    <w:basedOn w:val="DefaultParagraphFont"/>
    <w:link w:val="BodyTextIndent2"/>
    <w:rsid w:val="004149FB"/>
    <w:rPr>
      <w:rFonts w:ascii="Times New Roman" w:eastAsia="Times New Roman" w:hAnsi="Times New Roman" w:cs="Times New Roman"/>
      <w:sz w:val="16"/>
      <w:szCs w:val="20"/>
      <w:lang w:val="en-GB" w:eastAsia="en-GB"/>
    </w:rPr>
  </w:style>
  <w:style w:type="paragraph" w:customStyle="1" w:styleId="Pa17">
    <w:name w:val="Pa17"/>
    <w:basedOn w:val="Normal"/>
    <w:next w:val="Normal"/>
    <w:uiPriority w:val="99"/>
    <w:rsid w:val="004149FB"/>
    <w:pPr>
      <w:autoSpaceDE w:val="0"/>
      <w:autoSpaceDN w:val="0"/>
      <w:adjustRightInd w:val="0"/>
      <w:spacing w:line="201" w:lineRule="atLeast"/>
    </w:pPr>
    <w:rPr>
      <w:rFonts w:ascii="Slate Pro Medium" w:hAnsi="Slate Pro Medium"/>
      <w:sz w:val="24"/>
      <w:szCs w:val="24"/>
      <w:lang w:val="en-GB"/>
    </w:rPr>
  </w:style>
  <w:style w:type="character" w:customStyle="1" w:styleId="A6">
    <w:name w:val="A6"/>
    <w:uiPriority w:val="99"/>
    <w:rsid w:val="004149FB"/>
    <w:rPr>
      <w:rFonts w:cs="Slate Pro Medium"/>
      <w:color w:val="000000"/>
      <w:sz w:val="18"/>
      <w:szCs w:val="18"/>
    </w:rPr>
  </w:style>
  <w:style w:type="paragraph" w:customStyle="1" w:styleId="Pa11">
    <w:name w:val="Pa11"/>
    <w:basedOn w:val="Normal"/>
    <w:next w:val="Normal"/>
    <w:uiPriority w:val="99"/>
    <w:rsid w:val="004149FB"/>
    <w:pPr>
      <w:autoSpaceDE w:val="0"/>
      <w:autoSpaceDN w:val="0"/>
      <w:adjustRightInd w:val="0"/>
      <w:spacing w:line="201" w:lineRule="atLeast"/>
    </w:pPr>
    <w:rPr>
      <w:rFonts w:ascii="Slate Pro Medium" w:hAnsi="Slate Pro Medium"/>
      <w:sz w:val="24"/>
      <w:szCs w:val="24"/>
      <w:lang w:val="en-GB"/>
    </w:rPr>
  </w:style>
  <w:style w:type="paragraph" w:styleId="Header">
    <w:name w:val="header"/>
    <w:basedOn w:val="Normal"/>
    <w:link w:val="HeaderChar"/>
    <w:uiPriority w:val="99"/>
    <w:unhideWhenUsed/>
    <w:rsid w:val="007D412B"/>
    <w:pPr>
      <w:tabs>
        <w:tab w:val="center" w:pos="4513"/>
        <w:tab w:val="right" w:pos="9026"/>
      </w:tabs>
    </w:pPr>
  </w:style>
  <w:style w:type="character" w:customStyle="1" w:styleId="HeaderChar">
    <w:name w:val="Header Char"/>
    <w:basedOn w:val="DefaultParagraphFont"/>
    <w:link w:val="Header"/>
    <w:uiPriority w:val="99"/>
    <w:rsid w:val="007D412B"/>
    <w:rPr>
      <w:rFonts w:ascii="Times New Roman" w:eastAsia="Times New Roman" w:hAnsi="Times New Roman" w:cs="Times New Roman"/>
      <w:sz w:val="20"/>
      <w:szCs w:val="20"/>
      <w:lang w:val="en-AU" w:eastAsia="en-GB"/>
    </w:rPr>
  </w:style>
  <w:style w:type="paragraph" w:styleId="Footer">
    <w:name w:val="footer"/>
    <w:basedOn w:val="Normal"/>
    <w:link w:val="FooterChar"/>
    <w:uiPriority w:val="99"/>
    <w:unhideWhenUsed/>
    <w:rsid w:val="007D412B"/>
    <w:pPr>
      <w:tabs>
        <w:tab w:val="center" w:pos="4513"/>
        <w:tab w:val="right" w:pos="9026"/>
      </w:tabs>
    </w:pPr>
  </w:style>
  <w:style w:type="character" w:customStyle="1" w:styleId="FooterChar">
    <w:name w:val="Footer Char"/>
    <w:basedOn w:val="DefaultParagraphFont"/>
    <w:link w:val="Footer"/>
    <w:uiPriority w:val="99"/>
    <w:rsid w:val="007D412B"/>
    <w:rPr>
      <w:rFonts w:ascii="Times New Roman" w:eastAsia="Times New Roman" w:hAnsi="Times New Roman" w:cs="Times New Roman"/>
      <w:sz w:val="20"/>
      <w:szCs w:val="20"/>
      <w:lang w:val="en-AU" w:eastAsia="en-GB"/>
    </w:rPr>
  </w:style>
  <w:style w:type="paragraph" w:styleId="BalloonText">
    <w:name w:val="Balloon Text"/>
    <w:basedOn w:val="Normal"/>
    <w:link w:val="BalloonTextChar"/>
    <w:uiPriority w:val="99"/>
    <w:semiHidden/>
    <w:unhideWhenUsed/>
    <w:rsid w:val="007D412B"/>
    <w:rPr>
      <w:rFonts w:ascii="Tahoma" w:hAnsi="Tahoma" w:cs="Tahoma"/>
      <w:sz w:val="16"/>
      <w:szCs w:val="16"/>
    </w:rPr>
  </w:style>
  <w:style w:type="character" w:customStyle="1" w:styleId="BalloonTextChar">
    <w:name w:val="Balloon Text Char"/>
    <w:basedOn w:val="DefaultParagraphFont"/>
    <w:link w:val="BalloonText"/>
    <w:uiPriority w:val="99"/>
    <w:semiHidden/>
    <w:rsid w:val="007D412B"/>
    <w:rPr>
      <w:rFonts w:ascii="Tahoma" w:eastAsia="Times New Roman" w:hAnsi="Tahoma" w:cs="Tahoma"/>
      <w:sz w:val="16"/>
      <w:szCs w:val="16"/>
      <w:lang w:val="en-AU" w:eastAsia="en-GB"/>
    </w:rPr>
  </w:style>
  <w:style w:type="paragraph" w:customStyle="1" w:styleId="Default">
    <w:name w:val="Default"/>
    <w:basedOn w:val="Normal"/>
    <w:uiPriority w:val="99"/>
    <w:rsid w:val="005631C9"/>
    <w:pPr>
      <w:autoSpaceDE w:val="0"/>
      <w:autoSpaceDN w:val="0"/>
    </w:pPr>
    <w:rPr>
      <w:rFonts w:ascii="Arial" w:eastAsiaTheme="minorHAnsi"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9FB"/>
    <w:pPr>
      <w:spacing w:after="0" w:line="240" w:lineRule="auto"/>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149FB"/>
    <w:pPr>
      <w:jc w:val="both"/>
    </w:pPr>
    <w:rPr>
      <w:lang w:val="en-GB"/>
    </w:rPr>
  </w:style>
  <w:style w:type="character" w:customStyle="1" w:styleId="BodyText2Char">
    <w:name w:val="Body Text 2 Char"/>
    <w:basedOn w:val="DefaultParagraphFont"/>
    <w:link w:val="BodyText2"/>
    <w:rsid w:val="004149FB"/>
    <w:rPr>
      <w:rFonts w:ascii="Times New Roman" w:eastAsia="Times New Roman" w:hAnsi="Times New Roman" w:cs="Times New Roman"/>
      <w:sz w:val="20"/>
      <w:szCs w:val="20"/>
      <w:lang w:val="en-GB" w:eastAsia="en-GB"/>
    </w:rPr>
  </w:style>
  <w:style w:type="paragraph" w:styleId="BodyTextIndent2">
    <w:name w:val="Body Text Indent 2"/>
    <w:basedOn w:val="Normal"/>
    <w:link w:val="BodyTextIndent2Char"/>
    <w:rsid w:val="004149FB"/>
    <w:pPr>
      <w:tabs>
        <w:tab w:val="right" w:pos="4860"/>
      </w:tabs>
      <w:ind w:left="360" w:hanging="360"/>
      <w:jc w:val="both"/>
    </w:pPr>
    <w:rPr>
      <w:sz w:val="16"/>
      <w:lang w:val="en-GB"/>
    </w:rPr>
  </w:style>
  <w:style w:type="character" w:customStyle="1" w:styleId="BodyTextIndent2Char">
    <w:name w:val="Body Text Indent 2 Char"/>
    <w:basedOn w:val="DefaultParagraphFont"/>
    <w:link w:val="BodyTextIndent2"/>
    <w:rsid w:val="004149FB"/>
    <w:rPr>
      <w:rFonts w:ascii="Times New Roman" w:eastAsia="Times New Roman" w:hAnsi="Times New Roman" w:cs="Times New Roman"/>
      <w:sz w:val="16"/>
      <w:szCs w:val="20"/>
      <w:lang w:val="en-GB" w:eastAsia="en-GB"/>
    </w:rPr>
  </w:style>
  <w:style w:type="paragraph" w:customStyle="1" w:styleId="Pa17">
    <w:name w:val="Pa17"/>
    <w:basedOn w:val="Normal"/>
    <w:next w:val="Normal"/>
    <w:uiPriority w:val="99"/>
    <w:rsid w:val="004149FB"/>
    <w:pPr>
      <w:autoSpaceDE w:val="0"/>
      <w:autoSpaceDN w:val="0"/>
      <w:adjustRightInd w:val="0"/>
      <w:spacing w:line="201" w:lineRule="atLeast"/>
    </w:pPr>
    <w:rPr>
      <w:rFonts w:ascii="Slate Pro Medium" w:hAnsi="Slate Pro Medium"/>
      <w:sz w:val="24"/>
      <w:szCs w:val="24"/>
      <w:lang w:val="en-GB"/>
    </w:rPr>
  </w:style>
  <w:style w:type="character" w:customStyle="1" w:styleId="A6">
    <w:name w:val="A6"/>
    <w:uiPriority w:val="99"/>
    <w:rsid w:val="004149FB"/>
    <w:rPr>
      <w:rFonts w:cs="Slate Pro Medium"/>
      <w:color w:val="000000"/>
      <w:sz w:val="18"/>
      <w:szCs w:val="18"/>
    </w:rPr>
  </w:style>
  <w:style w:type="paragraph" w:customStyle="1" w:styleId="Pa11">
    <w:name w:val="Pa11"/>
    <w:basedOn w:val="Normal"/>
    <w:next w:val="Normal"/>
    <w:uiPriority w:val="99"/>
    <w:rsid w:val="004149FB"/>
    <w:pPr>
      <w:autoSpaceDE w:val="0"/>
      <w:autoSpaceDN w:val="0"/>
      <w:adjustRightInd w:val="0"/>
      <w:spacing w:line="201" w:lineRule="atLeast"/>
    </w:pPr>
    <w:rPr>
      <w:rFonts w:ascii="Slate Pro Medium" w:hAnsi="Slate Pro Medium"/>
      <w:sz w:val="24"/>
      <w:szCs w:val="24"/>
      <w:lang w:val="en-GB"/>
    </w:rPr>
  </w:style>
  <w:style w:type="paragraph" w:styleId="Header">
    <w:name w:val="header"/>
    <w:basedOn w:val="Normal"/>
    <w:link w:val="HeaderChar"/>
    <w:uiPriority w:val="99"/>
    <w:unhideWhenUsed/>
    <w:rsid w:val="007D412B"/>
    <w:pPr>
      <w:tabs>
        <w:tab w:val="center" w:pos="4513"/>
        <w:tab w:val="right" w:pos="9026"/>
      </w:tabs>
    </w:pPr>
  </w:style>
  <w:style w:type="character" w:customStyle="1" w:styleId="HeaderChar">
    <w:name w:val="Header Char"/>
    <w:basedOn w:val="DefaultParagraphFont"/>
    <w:link w:val="Header"/>
    <w:uiPriority w:val="99"/>
    <w:rsid w:val="007D412B"/>
    <w:rPr>
      <w:rFonts w:ascii="Times New Roman" w:eastAsia="Times New Roman" w:hAnsi="Times New Roman" w:cs="Times New Roman"/>
      <w:sz w:val="20"/>
      <w:szCs w:val="20"/>
      <w:lang w:val="en-AU" w:eastAsia="en-GB"/>
    </w:rPr>
  </w:style>
  <w:style w:type="paragraph" w:styleId="Footer">
    <w:name w:val="footer"/>
    <w:basedOn w:val="Normal"/>
    <w:link w:val="FooterChar"/>
    <w:uiPriority w:val="99"/>
    <w:unhideWhenUsed/>
    <w:rsid w:val="007D412B"/>
    <w:pPr>
      <w:tabs>
        <w:tab w:val="center" w:pos="4513"/>
        <w:tab w:val="right" w:pos="9026"/>
      </w:tabs>
    </w:pPr>
  </w:style>
  <w:style w:type="character" w:customStyle="1" w:styleId="FooterChar">
    <w:name w:val="Footer Char"/>
    <w:basedOn w:val="DefaultParagraphFont"/>
    <w:link w:val="Footer"/>
    <w:uiPriority w:val="99"/>
    <w:rsid w:val="007D412B"/>
    <w:rPr>
      <w:rFonts w:ascii="Times New Roman" w:eastAsia="Times New Roman" w:hAnsi="Times New Roman" w:cs="Times New Roman"/>
      <w:sz w:val="20"/>
      <w:szCs w:val="20"/>
      <w:lang w:val="en-AU" w:eastAsia="en-GB"/>
    </w:rPr>
  </w:style>
  <w:style w:type="paragraph" w:styleId="BalloonText">
    <w:name w:val="Balloon Text"/>
    <w:basedOn w:val="Normal"/>
    <w:link w:val="BalloonTextChar"/>
    <w:uiPriority w:val="99"/>
    <w:semiHidden/>
    <w:unhideWhenUsed/>
    <w:rsid w:val="007D412B"/>
    <w:rPr>
      <w:rFonts w:ascii="Tahoma" w:hAnsi="Tahoma" w:cs="Tahoma"/>
      <w:sz w:val="16"/>
      <w:szCs w:val="16"/>
    </w:rPr>
  </w:style>
  <w:style w:type="character" w:customStyle="1" w:styleId="BalloonTextChar">
    <w:name w:val="Balloon Text Char"/>
    <w:basedOn w:val="DefaultParagraphFont"/>
    <w:link w:val="BalloonText"/>
    <w:uiPriority w:val="99"/>
    <w:semiHidden/>
    <w:rsid w:val="007D412B"/>
    <w:rPr>
      <w:rFonts w:ascii="Tahoma" w:eastAsia="Times New Roman" w:hAnsi="Tahoma" w:cs="Tahoma"/>
      <w:sz w:val="16"/>
      <w:szCs w:val="16"/>
      <w:lang w:val="en-AU" w:eastAsia="en-GB"/>
    </w:rPr>
  </w:style>
  <w:style w:type="paragraph" w:customStyle="1" w:styleId="Default">
    <w:name w:val="Default"/>
    <w:basedOn w:val="Normal"/>
    <w:uiPriority w:val="99"/>
    <w:rsid w:val="005631C9"/>
    <w:pPr>
      <w:autoSpaceDE w:val="0"/>
      <w:autoSpaceDN w:val="0"/>
    </w:pPr>
    <w:rPr>
      <w:rFonts w:ascii="Arial" w:eastAsiaTheme="minorHAns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A1D19-332B-4B8B-9D76-66A5264C4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Marsh &amp; McLennan Companies</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Thomas</dc:creator>
  <cp:lastModifiedBy>Hannagan, Sally</cp:lastModifiedBy>
  <cp:revision>4</cp:revision>
  <cp:lastPrinted>2019-04-24T15:35:00Z</cp:lastPrinted>
  <dcterms:created xsi:type="dcterms:W3CDTF">2019-04-01T12:32:00Z</dcterms:created>
  <dcterms:modified xsi:type="dcterms:W3CDTF">2019-04-24T15:36:00Z</dcterms:modified>
</cp:coreProperties>
</file>